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F07427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>
        <w:rPr>
          <w:b/>
          <w:sz w:val="52"/>
          <w:szCs w:val="28"/>
        </w:rPr>
        <w:t xml:space="preserve"> </w:t>
      </w:r>
      <w:r w:rsidRPr="00DB224A">
        <w:rPr>
          <w:b/>
          <w:sz w:val="52"/>
          <w:szCs w:val="28"/>
        </w:rPr>
        <w:t xml:space="preserve">financijskog plana </w:t>
      </w: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I. IZMJENE I DOPUNE</w:t>
      </w: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Glazbene škole Josipa Runjanina Vinkovci</w:t>
      </w: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F07427" w:rsidRPr="00DB224A" w:rsidRDefault="00F07427" w:rsidP="00F07427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2019</w:t>
      </w:r>
      <w:r w:rsidRPr="00DB224A">
        <w:rPr>
          <w:b/>
          <w:sz w:val="52"/>
          <w:szCs w:val="28"/>
        </w:rPr>
        <w:t>.-202</w:t>
      </w:r>
      <w:r>
        <w:rPr>
          <w:b/>
          <w:sz w:val="52"/>
          <w:szCs w:val="28"/>
        </w:rPr>
        <w:t>1</w:t>
      </w:r>
      <w:r w:rsidRPr="00DB224A">
        <w:rPr>
          <w:b/>
          <w:sz w:val="52"/>
          <w:szCs w:val="28"/>
        </w:rPr>
        <w:t>. godine</w:t>
      </w:r>
    </w:p>
    <w:p w:rsidR="003D74FF" w:rsidRPr="00DB224A" w:rsidRDefault="003D74FF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se na adresi </w:t>
      </w:r>
      <w:r w:rsidR="00F07427">
        <w:rPr>
          <w:sz w:val="28"/>
          <w:szCs w:val="28"/>
        </w:rPr>
        <w:t>H.D.Genschera 3</w:t>
      </w:r>
      <w:r w:rsidRPr="00EE013D">
        <w:rPr>
          <w:sz w:val="28"/>
          <w:szCs w:val="28"/>
        </w:rPr>
        <w:t xml:space="preserve">, Vinkovci.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984750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2019</w:t>
      </w:r>
      <w:r w:rsidR="003D74FF" w:rsidRPr="00EE013D">
        <w:rPr>
          <w:sz w:val="28"/>
          <w:szCs w:val="28"/>
        </w:rPr>
        <w:t xml:space="preserve">. godinu predviđeno </w:t>
      </w:r>
      <w:r w:rsidR="00CB0945">
        <w:rPr>
          <w:sz w:val="28"/>
          <w:szCs w:val="28"/>
        </w:rPr>
        <w:t>8.065.299,79</w:t>
      </w:r>
      <w:r w:rsidR="00DB224A">
        <w:rPr>
          <w:sz w:val="28"/>
          <w:szCs w:val="28"/>
        </w:rPr>
        <w:t xml:space="preserve"> </w:t>
      </w:r>
      <w:r w:rsidR="00190A73">
        <w:rPr>
          <w:sz w:val="28"/>
          <w:szCs w:val="28"/>
        </w:rPr>
        <w:t>kuna</w:t>
      </w:r>
      <w:r w:rsidR="003D74FF" w:rsidRPr="00EE013D">
        <w:rPr>
          <w:sz w:val="28"/>
          <w:szCs w:val="28"/>
        </w:rPr>
        <w:t xml:space="preserve"> prihoda za provođenje Redovne djelatnosti –</w:t>
      </w:r>
      <w:r w:rsidR="000D553A">
        <w:rPr>
          <w:sz w:val="28"/>
          <w:szCs w:val="28"/>
        </w:rPr>
        <w:t xml:space="preserve"> osnovnog obrazovanja, a za 2020. i 2021</w:t>
      </w:r>
      <w:r w:rsidR="00DB224A">
        <w:rPr>
          <w:sz w:val="28"/>
          <w:szCs w:val="28"/>
        </w:rPr>
        <w:t>. godinu predviđen</w:t>
      </w:r>
      <w:r w:rsidR="00F07427">
        <w:rPr>
          <w:sz w:val="28"/>
          <w:szCs w:val="28"/>
        </w:rPr>
        <w:t>o</w:t>
      </w:r>
      <w:r w:rsidR="00DB224A">
        <w:rPr>
          <w:sz w:val="28"/>
          <w:szCs w:val="28"/>
        </w:rPr>
        <w:t xml:space="preserve"> je </w:t>
      </w:r>
      <w:r w:rsidR="00F07427">
        <w:rPr>
          <w:sz w:val="28"/>
          <w:szCs w:val="28"/>
        </w:rPr>
        <w:t xml:space="preserve">7.463.066,00 kuna prihoda.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0D553A">
        <w:rPr>
          <w:sz w:val="28"/>
          <w:szCs w:val="28"/>
        </w:rPr>
        <w:t>šnji plan i plan program za 2018./2019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0D553A">
        <w:rPr>
          <w:rFonts w:ascii="Arial Narrow" w:hAnsi="Arial Narrow"/>
          <w:sz w:val="20"/>
          <w:szCs w:val="20"/>
        </w:rPr>
        <w:t xml:space="preserve">                           (2019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0D553A">
        <w:rPr>
          <w:rFonts w:ascii="Arial Narrow" w:hAnsi="Arial Narrow"/>
          <w:sz w:val="20"/>
          <w:szCs w:val="20"/>
        </w:rPr>
        <w:t xml:space="preserve">    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0D553A">
        <w:rPr>
          <w:rFonts w:ascii="Arial Narrow" w:hAnsi="Arial Narrow"/>
          <w:sz w:val="20"/>
          <w:szCs w:val="20"/>
        </w:rPr>
        <w:t xml:space="preserve">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0D553A">
        <w:rPr>
          <w:rFonts w:ascii="Arial Narrow" w:hAnsi="Arial Narrow"/>
          <w:sz w:val="20"/>
          <w:szCs w:val="20"/>
        </w:rPr>
        <w:t xml:space="preserve">          Kurikulum        422             430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E81381" w:rsidRPr="00EE013D" w:rsidRDefault="00E81381" w:rsidP="00DB224A">
      <w:pPr>
        <w:spacing w:line="276" w:lineRule="auto"/>
        <w:jc w:val="both"/>
        <w:outlineLvl w:val="0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2019</w:t>
      </w:r>
      <w:r w:rsidR="003D74FF" w:rsidRPr="003D74FF">
        <w:rPr>
          <w:sz w:val="28"/>
          <w:szCs w:val="28"/>
        </w:rPr>
        <w:t xml:space="preserve">. ostvariti </w:t>
      </w:r>
      <w:r>
        <w:rPr>
          <w:sz w:val="28"/>
          <w:szCs w:val="28"/>
        </w:rPr>
        <w:t>6.046.000,00</w:t>
      </w:r>
      <w:r w:rsidR="00F07427">
        <w:rPr>
          <w:sz w:val="28"/>
          <w:szCs w:val="28"/>
        </w:rPr>
        <w:t xml:space="preserve"> kuna</w:t>
      </w:r>
      <w:r w:rsidR="003D74FF" w:rsidRPr="003D74FF">
        <w:rPr>
          <w:sz w:val="28"/>
          <w:szCs w:val="28"/>
        </w:rPr>
        <w:t xml:space="preserve"> prihoda, </w:t>
      </w:r>
      <w:r w:rsidR="00DB6862">
        <w:rPr>
          <w:sz w:val="28"/>
          <w:szCs w:val="28"/>
        </w:rPr>
        <w:t>što preds</w:t>
      </w:r>
      <w:r>
        <w:rPr>
          <w:sz w:val="28"/>
          <w:szCs w:val="28"/>
        </w:rPr>
        <w:t>tavlja identičan iznos i za 2020. i 2021</w:t>
      </w:r>
      <w:r w:rsidR="00DB6862">
        <w:rPr>
          <w:sz w:val="28"/>
          <w:szCs w:val="28"/>
        </w:rPr>
        <w:t xml:space="preserve">. godinu,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0D553A">
        <w:rPr>
          <w:sz w:val="28"/>
          <w:szCs w:val="28"/>
        </w:rPr>
        <w:t xml:space="preserve"> u 2019</w:t>
      </w:r>
      <w:r w:rsidR="00A10BFF">
        <w:rPr>
          <w:sz w:val="28"/>
          <w:szCs w:val="28"/>
        </w:rPr>
        <w:t xml:space="preserve">. ostvariti </w:t>
      </w:r>
      <w:r w:rsidR="00190A73">
        <w:rPr>
          <w:sz w:val="28"/>
          <w:szCs w:val="28"/>
        </w:rPr>
        <w:t>302.000,00</w:t>
      </w:r>
      <w:r w:rsidR="00F07427">
        <w:rPr>
          <w:sz w:val="28"/>
          <w:szCs w:val="28"/>
        </w:rPr>
        <w:t xml:space="preserve"> kuna</w:t>
      </w:r>
      <w:r w:rsidR="00611E7B">
        <w:rPr>
          <w:sz w:val="28"/>
          <w:szCs w:val="28"/>
        </w:rPr>
        <w:t xml:space="preserve"> prihoda, u 2020</w:t>
      </w:r>
      <w:r w:rsidR="00DB6862">
        <w:rPr>
          <w:sz w:val="28"/>
          <w:szCs w:val="28"/>
        </w:rPr>
        <w:t xml:space="preserve">.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F07427">
        <w:rPr>
          <w:sz w:val="28"/>
          <w:szCs w:val="28"/>
        </w:rPr>
        <w:t xml:space="preserve"> kuna</w:t>
      </w:r>
      <w:r w:rsidR="00DB6862">
        <w:rPr>
          <w:sz w:val="28"/>
          <w:szCs w:val="28"/>
        </w:rPr>
        <w:t xml:space="preserve"> i 202</w:t>
      </w:r>
      <w:r w:rsidR="000D553A">
        <w:rPr>
          <w:sz w:val="28"/>
          <w:szCs w:val="28"/>
        </w:rPr>
        <w:t>1</w:t>
      </w:r>
      <w:r w:rsidR="00DB6862">
        <w:rPr>
          <w:sz w:val="28"/>
          <w:szCs w:val="28"/>
        </w:rPr>
        <w:t xml:space="preserve">.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5A713A">
        <w:rPr>
          <w:sz w:val="28"/>
          <w:szCs w:val="28"/>
        </w:rPr>
        <w:t xml:space="preserve"> </w:t>
      </w:r>
      <w:r w:rsidR="00F07427">
        <w:rPr>
          <w:sz w:val="28"/>
          <w:szCs w:val="28"/>
        </w:rPr>
        <w:t>kuna</w:t>
      </w:r>
      <w:r w:rsidRPr="003D74FF">
        <w:rPr>
          <w:sz w:val="28"/>
          <w:szCs w:val="28"/>
        </w:rPr>
        <w:t xml:space="preserve">, 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0D553A">
        <w:rPr>
          <w:sz w:val="28"/>
          <w:szCs w:val="28"/>
        </w:rPr>
        <w:t>u 2019</w:t>
      </w:r>
      <w:r w:rsidRPr="003D74FF">
        <w:rPr>
          <w:sz w:val="28"/>
          <w:szCs w:val="28"/>
        </w:rPr>
        <w:t xml:space="preserve">. ostvariti </w:t>
      </w:r>
      <w:r w:rsidR="00CB0945">
        <w:rPr>
          <w:sz w:val="28"/>
          <w:szCs w:val="28"/>
        </w:rPr>
        <w:t>463.523,30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>, u 2020</w:t>
      </w:r>
      <w:r w:rsidRPr="003D74FF">
        <w:rPr>
          <w:sz w:val="28"/>
          <w:szCs w:val="28"/>
        </w:rPr>
        <w:t xml:space="preserve">. </w:t>
      </w:r>
      <w:r w:rsidR="00834CE8">
        <w:rPr>
          <w:sz w:val="28"/>
          <w:szCs w:val="28"/>
        </w:rPr>
        <w:t>10</w:t>
      </w:r>
      <w:r w:rsidR="000D553A">
        <w:rPr>
          <w:sz w:val="28"/>
          <w:szCs w:val="28"/>
        </w:rPr>
        <w:t>0</w:t>
      </w:r>
      <w:r w:rsidR="00834CE8">
        <w:rPr>
          <w:sz w:val="28"/>
          <w:szCs w:val="28"/>
        </w:rPr>
        <w:t>.000</w:t>
      </w:r>
      <w:r w:rsidR="00F07427">
        <w:rPr>
          <w:sz w:val="28"/>
          <w:szCs w:val="28"/>
        </w:rPr>
        <w:t>,00  kuna</w:t>
      </w:r>
      <w:r w:rsidR="000D553A">
        <w:rPr>
          <w:sz w:val="28"/>
          <w:szCs w:val="28"/>
        </w:rPr>
        <w:t xml:space="preserve"> i 2021</w:t>
      </w:r>
      <w:r w:rsidRPr="003D74FF">
        <w:rPr>
          <w:sz w:val="28"/>
          <w:szCs w:val="28"/>
        </w:rPr>
        <w:t xml:space="preserve">. </w:t>
      </w:r>
      <w:r w:rsidR="00834CE8">
        <w:rPr>
          <w:sz w:val="28"/>
          <w:szCs w:val="28"/>
        </w:rPr>
        <w:t>10</w:t>
      </w:r>
      <w:r w:rsidR="000D553A">
        <w:rPr>
          <w:sz w:val="28"/>
          <w:szCs w:val="28"/>
        </w:rPr>
        <w:t>0</w:t>
      </w:r>
      <w:r w:rsidR="00834CE8">
        <w:rPr>
          <w:sz w:val="28"/>
          <w:szCs w:val="28"/>
        </w:rPr>
        <w:t>.000</w:t>
      </w:r>
      <w:r w:rsidR="00DB6862">
        <w:rPr>
          <w:sz w:val="28"/>
          <w:szCs w:val="28"/>
        </w:rPr>
        <w:t xml:space="preserve">,00 </w:t>
      </w:r>
      <w:r w:rsidR="00F07427">
        <w:rPr>
          <w:sz w:val="28"/>
          <w:szCs w:val="28"/>
        </w:rPr>
        <w:t>kuna</w:t>
      </w:r>
      <w:r w:rsidRPr="003D74FF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0D553A">
        <w:rPr>
          <w:sz w:val="28"/>
          <w:szCs w:val="28"/>
        </w:rPr>
        <w:t>570.000,00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 xml:space="preserve"> u 2019. godini,  u 2020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570.000</w:t>
      </w:r>
      <w:r w:rsidR="00F07427">
        <w:rPr>
          <w:sz w:val="28"/>
          <w:szCs w:val="28"/>
        </w:rPr>
        <w:t>,00 kuna</w:t>
      </w:r>
      <w:r w:rsidR="005A713A">
        <w:rPr>
          <w:sz w:val="28"/>
          <w:szCs w:val="28"/>
        </w:rPr>
        <w:t>,</w:t>
      </w:r>
      <w:r w:rsidR="000D553A">
        <w:rPr>
          <w:sz w:val="28"/>
          <w:szCs w:val="28"/>
        </w:rPr>
        <w:t xml:space="preserve"> i u 2021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570.000</w:t>
      </w:r>
      <w:r w:rsidR="005A713A">
        <w:rPr>
          <w:sz w:val="28"/>
          <w:szCs w:val="28"/>
        </w:rPr>
        <w:t>,00</w:t>
      </w:r>
      <w:r w:rsidR="00F07427">
        <w:rPr>
          <w:sz w:val="28"/>
          <w:szCs w:val="28"/>
        </w:rPr>
        <w:t xml:space="preserve"> kuna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0D553A">
        <w:rPr>
          <w:sz w:val="28"/>
          <w:szCs w:val="28"/>
        </w:rPr>
        <w:t>ihoda za posebne namjene u  2019., 2020. i 2021</w:t>
      </w:r>
      <w:r w:rsidR="00DB6862">
        <w:rPr>
          <w:sz w:val="28"/>
          <w:szCs w:val="28"/>
        </w:rPr>
        <w:t xml:space="preserve">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="00F07427">
        <w:rPr>
          <w:sz w:val="28"/>
          <w:szCs w:val="28"/>
        </w:rPr>
        <w:t xml:space="preserve"> kuna</w:t>
      </w:r>
      <w:r w:rsidRPr="003D74FF">
        <w:rPr>
          <w:sz w:val="28"/>
          <w:szCs w:val="28"/>
        </w:rPr>
        <w:t xml:space="preserve">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0D553A">
        <w:rPr>
          <w:sz w:val="28"/>
          <w:szCs w:val="28"/>
        </w:rPr>
        <w:t>cija planira se ostvariti u 2019</w:t>
      </w:r>
      <w:r w:rsidR="00611E7B">
        <w:rPr>
          <w:sz w:val="28"/>
          <w:szCs w:val="28"/>
        </w:rPr>
        <w:t>.</w:t>
      </w:r>
      <w:r w:rsidR="00190A73">
        <w:rPr>
          <w:sz w:val="28"/>
          <w:szCs w:val="28"/>
        </w:rPr>
        <w:t xml:space="preserve"> 8</w:t>
      </w:r>
      <w:r w:rsidR="00F07427">
        <w:rPr>
          <w:sz w:val="28"/>
          <w:szCs w:val="28"/>
        </w:rPr>
        <w:t xml:space="preserve">.000,00 kuna, </w:t>
      </w:r>
      <w:r w:rsidR="000D553A">
        <w:rPr>
          <w:sz w:val="28"/>
          <w:szCs w:val="28"/>
        </w:rPr>
        <w:t>2020</w:t>
      </w:r>
      <w:r w:rsidRPr="003D74FF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i u 2021</w:t>
      </w:r>
      <w:r w:rsidRPr="003D74FF">
        <w:rPr>
          <w:sz w:val="28"/>
          <w:szCs w:val="28"/>
        </w:rPr>
        <w:t xml:space="preserve">. 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="00F07427">
        <w:rPr>
          <w:sz w:val="28"/>
          <w:szCs w:val="28"/>
        </w:rPr>
        <w:t>kuna</w:t>
      </w:r>
      <w:r w:rsidRPr="003D74FF">
        <w:rPr>
          <w:sz w:val="28"/>
          <w:szCs w:val="28"/>
        </w:rPr>
        <w:t xml:space="preserve">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0D553A">
        <w:rPr>
          <w:sz w:val="28"/>
          <w:szCs w:val="28"/>
        </w:rPr>
        <w:t>moći</w:t>
      </w:r>
      <w:r w:rsidR="00190A73">
        <w:rPr>
          <w:sz w:val="28"/>
          <w:szCs w:val="28"/>
        </w:rPr>
        <w:t xml:space="preserve"> planira se ostvariti u 2019. 42</w:t>
      </w:r>
      <w:r w:rsidR="00D35EEA">
        <w:rPr>
          <w:sz w:val="28"/>
          <w:szCs w:val="28"/>
        </w:rPr>
        <w:t>.</w:t>
      </w:r>
      <w:r w:rsidR="00190A73">
        <w:rPr>
          <w:sz w:val="28"/>
          <w:szCs w:val="28"/>
        </w:rPr>
        <w:t>246,49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>, u 2020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45.500</w:t>
      </w:r>
      <w:r w:rsidR="005A713A">
        <w:rPr>
          <w:sz w:val="28"/>
          <w:szCs w:val="28"/>
        </w:rPr>
        <w:t xml:space="preserve">,00 </w:t>
      </w:r>
      <w:r w:rsidR="00F07427">
        <w:rPr>
          <w:sz w:val="28"/>
          <w:szCs w:val="28"/>
        </w:rPr>
        <w:t>kuna</w:t>
      </w:r>
      <w:r w:rsidR="000D553A">
        <w:rPr>
          <w:sz w:val="28"/>
          <w:szCs w:val="28"/>
        </w:rPr>
        <w:t xml:space="preserve"> i u 2021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45.500</w:t>
      </w:r>
      <w:r w:rsidR="005A713A">
        <w:rPr>
          <w:sz w:val="28"/>
          <w:szCs w:val="28"/>
        </w:rPr>
        <w:t>,00</w:t>
      </w:r>
      <w:r w:rsidR="00F07427">
        <w:rPr>
          <w:sz w:val="28"/>
          <w:szCs w:val="28"/>
        </w:rPr>
        <w:t xml:space="preserve"> kuna</w:t>
      </w:r>
      <w:r w:rsidR="000D553A">
        <w:rPr>
          <w:sz w:val="28"/>
          <w:szCs w:val="28"/>
        </w:rPr>
        <w:t>,</w:t>
      </w:r>
    </w:p>
    <w:p w:rsidR="00F07427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ostvariti </w:t>
      </w:r>
      <w:r w:rsidR="00A94BFA">
        <w:rPr>
          <w:sz w:val="28"/>
          <w:szCs w:val="28"/>
        </w:rPr>
        <w:t xml:space="preserve">u 2019. godini </w:t>
      </w:r>
      <w:r w:rsidR="00CB0945">
        <w:rPr>
          <w:sz w:val="28"/>
          <w:szCs w:val="28"/>
        </w:rPr>
        <w:t>605.030,00</w:t>
      </w:r>
      <w:r w:rsidR="00F07427">
        <w:rPr>
          <w:sz w:val="28"/>
          <w:szCs w:val="28"/>
        </w:rPr>
        <w:t xml:space="preserve"> kuna</w:t>
      </w:r>
      <w:r w:rsidR="00D35EEA">
        <w:rPr>
          <w:sz w:val="28"/>
          <w:szCs w:val="28"/>
        </w:rPr>
        <w:t xml:space="preserve">, </w:t>
      </w:r>
      <w:r w:rsidR="00F07427">
        <w:rPr>
          <w:sz w:val="28"/>
          <w:szCs w:val="28"/>
        </w:rPr>
        <w:t>u 2020. i 2021. godini 555.650,00 kuna,</w:t>
      </w:r>
    </w:p>
    <w:p w:rsidR="000D553A" w:rsidRPr="003D74FF" w:rsidRDefault="00F07427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prihoda od prodaje nefinancijske imovine planira se ostvariti u 2019. godini 28.500,00 kuna, u 2020. i 2021. godini 0,00 kuna. </w:t>
      </w:r>
    </w:p>
    <w:p w:rsidR="00A50239" w:rsidRDefault="00A50239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1D4C66">
        <w:rPr>
          <w:sz w:val="28"/>
          <w:szCs w:val="28"/>
        </w:rPr>
        <w:t>edviđeno je financiranje u 2019</w:t>
      </w:r>
      <w:r w:rsidRPr="00EE013D">
        <w:rPr>
          <w:sz w:val="28"/>
          <w:szCs w:val="28"/>
        </w:rPr>
        <w:t xml:space="preserve">. godini: </w:t>
      </w:r>
    </w:p>
    <w:p w:rsidR="003D74FF" w:rsidRPr="000A0470" w:rsidRDefault="003D74FF" w:rsidP="000A0470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 w:rsidR="000A0470">
        <w:rPr>
          <w:sz w:val="28"/>
          <w:szCs w:val="28"/>
        </w:rPr>
        <w:t>4.800.000,00</w:t>
      </w:r>
      <w:r w:rsidR="0003580C" w:rsidRPr="000A0470">
        <w:rPr>
          <w:sz w:val="28"/>
          <w:szCs w:val="28"/>
        </w:rPr>
        <w:t xml:space="preserve"> </w:t>
      </w:r>
      <w:r w:rsidR="007519D6">
        <w:rPr>
          <w:sz w:val="28"/>
          <w:szCs w:val="28"/>
        </w:rPr>
        <w:t>kuna</w:t>
      </w:r>
      <w:r w:rsidR="000A0470">
        <w:rPr>
          <w:sz w:val="28"/>
          <w:szCs w:val="28"/>
        </w:rPr>
        <w:t xml:space="preserve"> (plaća za redovan rad), te 88</w:t>
      </w:r>
      <w:r w:rsidR="007519D6">
        <w:rPr>
          <w:sz w:val="28"/>
          <w:szCs w:val="28"/>
        </w:rPr>
        <w:t>2.000,00 kuna</w:t>
      </w:r>
      <w:r w:rsidR="0003580C" w:rsidRPr="000A0470">
        <w:rPr>
          <w:sz w:val="28"/>
          <w:szCs w:val="28"/>
        </w:rPr>
        <w:t xml:space="preserve"> (doprinosi), </w:t>
      </w:r>
    </w:p>
    <w:p w:rsidR="005A713A" w:rsidRPr="005A713A" w:rsidRDefault="003D74FF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 w:rsidR="000A0470">
        <w:rPr>
          <w:sz w:val="28"/>
          <w:szCs w:val="28"/>
        </w:rPr>
        <w:t xml:space="preserve"> jubilarne nagrade) u iznosu: 17</w:t>
      </w:r>
      <w:r w:rsidRPr="005A71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5A713A" w:rsidRPr="005A713A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3D74FF" w:rsidRPr="005A713A">
        <w:rPr>
          <w:sz w:val="28"/>
          <w:szCs w:val="28"/>
        </w:rPr>
        <w:t xml:space="preserve">(vanjski suradnici):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7519D6">
        <w:rPr>
          <w:sz w:val="28"/>
          <w:szCs w:val="28"/>
        </w:rPr>
        <w:t xml:space="preserve"> kuna</w:t>
      </w:r>
      <w:r w:rsidR="003D74FF" w:rsidRPr="005A713A">
        <w:rPr>
          <w:sz w:val="28"/>
          <w:szCs w:val="28"/>
        </w:rPr>
        <w:t>,</w:t>
      </w:r>
    </w:p>
    <w:p w:rsidR="003D74FF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 xml:space="preserve">naknada za nezapošljavanje osobe s invaliditetom </w:t>
      </w:r>
      <w:r w:rsidR="00DB6862">
        <w:rPr>
          <w:sz w:val="28"/>
          <w:szCs w:val="28"/>
        </w:rPr>
        <w:t xml:space="preserve"> – 14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. </w:t>
      </w:r>
    </w:p>
    <w:p w:rsidR="001D4C66" w:rsidRDefault="001D4C66" w:rsidP="001D4C66">
      <w:pPr>
        <w:pStyle w:val="ListParagraph"/>
        <w:spacing w:line="276" w:lineRule="auto"/>
        <w:jc w:val="both"/>
        <w:rPr>
          <w:i/>
          <w:sz w:val="28"/>
          <w:szCs w:val="28"/>
          <w:u w:val="single"/>
        </w:rPr>
      </w:pPr>
    </w:p>
    <w:p w:rsidR="007519D6" w:rsidRDefault="007519D6" w:rsidP="001D4C66">
      <w:pPr>
        <w:pStyle w:val="ListParagraph"/>
        <w:spacing w:line="276" w:lineRule="auto"/>
        <w:jc w:val="both"/>
        <w:rPr>
          <w:i/>
          <w:sz w:val="28"/>
          <w:szCs w:val="28"/>
          <w:u w:val="single"/>
        </w:rPr>
      </w:pPr>
    </w:p>
    <w:p w:rsidR="007519D6" w:rsidRDefault="007519D6" w:rsidP="001D4C66">
      <w:pPr>
        <w:pStyle w:val="ListParagraph"/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1D4C66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20.000,00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1D4C66" w:rsidRPr="005A713A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 (prijevoz)</w:t>
      </w:r>
      <w:r w:rsidR="007519D6">
        <w:rPr>
          <w:sz w:val="28"/>
          <w:szCs w:val="28"/>
        </w:rPr>
        <w:t xml:space="preserve"> u iznosu: 550.000,00 kuna</w:t>
      </w:r>
      <w:r>
        <w:rPr>
          <w:sz w:val="28"/>
          <w:szCs w:val="28"/>
        </w:rPr>
        <w:t xml:space="preserve">.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1D4C66"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>a smještaj, naknade za prijevoz</w:t>
      </w:r>
      <w:r w:rsidR="001B501D">
        <w:rPr>
          <w:sz w:val="28"/>
          <w:szCs w:val="28"/>
        </w:rPr>
        <w:t>, naknade za korištenje osobnog automobila u službene svrhe</w:t>
      </w:r>
      <w:r w:rsidRPr="005A713A">
        <w:rPr>
          <w:sz w:val="28"/>
          <w:szCs w:val="28"/>
        </w:rPr>
        <w:t xml:space="preserve">) u iznosu: </w:t>
      </w:r>
      <w:r w:rsidR="00CB0945">
        <w:rPr>
          <w:sz w:val="28"/>
          <w:szCs w:val="28"/>
        </w:rPr>
        <w:t>21.292,29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t xml:space="preserve">ostali materijal za potrebe redovitog poslovanja, </w:t>
      </w:r>
      <w:r w:rsidR="005A713A">
        <w:rPr>
          <w:sz w:val="28"/>
          <w:szCs w:val="28"/>
        </w:rPr>
        <w:t xml:space="preserve">električna energija, 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</w:t>
      </w:r>
      <w:r w:rsidR="000A0470">
        <w:rPr>
          <w:sz w:val="28"/>
          <w:szCs w:val="28"/>
        </w:rPr>
        <w:t>, sitan inventar</w:t>
      </w:r>
      <w:r w:rsidR="005A713A">
        <w:rPr>
          <w:sz w:val="28"/>
          <w:szCs w:val="28"/>
        </w:rPr>
        <w:t xml:space="preserve">) </w:t>
      </w:r>
      <w:r w:rsidR="007519D6">
        <w:rPr>
          <w:sz w:val="28"/>
          <w:szCs w:val="28"/>
        </w:rPr>
        <w:t xml:space="preserve">u iznosu: </w:t>
      </w:r>
      <w:r w:rsidR="00CB0945">
        <w:rPr>
          <w:sz w:val="28"/>
          <w:szCs w:val="28"/>
        </w:rPr>
        <w:t>56.523,00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3D74FF" w:rsidRPr="007519D6" w:rsidRDefault="003D74FF" w:rsidP="007519D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 w:rsidR="005A713A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proofErr w:type="spellStart"/>
      <w:r w:rsidR="001B501D">
        <w:rPr>
          <w:sz w:val="28"/>
          <w:szCs w:val="28"/>
        </w:rPr>
        <w:t>rent</w:t>
      </w:r>
      <w:proofErr w:type="spellEnd"/>
      <w:r w:rsidR="001B501D">
        <w:rPr>
          <w:sz w:val="28"/>
          <w:szCs w:val="28"/>
        </w:rPr>
        <w:t xml:space="preserve"> a car,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1B501D">
        <w:rPr>
          <w:sz w:val="28"/>
          <w:szCs w:val="28"/>
        </w:rPr>
        <w:t xml:space="preserve">elektronski mediji, </w:t>
      </w:r>
      <w:r w:rsidR="0003580C">
        <w:rPr>
          <w:sz w:val="28"/>
          <w:szCs w:val="28"/>
        </w:rPr>
        <w:t xml:space="preserve">ostale usluge promidžbe i informiranja, </w:t>
      </w:r>
      <w:r w:rsidR="006722B7">
        <w:rPr>
          <w:sz w:val="28"/>
          <w:szCs w:val="28"/>
        </w:rPr>
        <w:t xml:space="preserve">opskrba vodom, iznošenje i odvoz smeća, ostale komunalne usluge, </w:t>
      </w:r>
      <w:r w:rsidR="00FE4878">
        <w:rPr>
          <w:sz w:val="28"/>
          <w:szCs w:val="28"/>
        </w:rPr>
        <w:t xml:space="preserve">zakupnine i najamnine za prijevozna sredstva, </w:t>
      </w:r>
      <w:r w:rsidR="007519D6">
        <w:rPr>
          <w:sz w:val="28"/>
          <w:szCs w:val="28"/>
        </w:rPr>
        <w:t xml:space="preserve">autorski honorari, </w:t>
      </w:r>
      <w:r w:rsidR="006722B7">
        <w:rPr>
          <w:sz w:val="28"/>
          <w:szCs w:val="28"/>
        </w:rPr>
        <w:t xml:space="preserve">ugovori o djelu, </w:t>
      </w:r>
      <w:r w:rsidR="005A713A" w:rsidRPr="006722B7">
        <w:rPr>
          <w:sz w:val="28"/>
          <w:szCs w:val="28"/>
        </w:rPr>
        <w:t>ostale računalne usluge, grafičke i tiskarske usluge</w:t>
      </w:r>
      <w:r w:rsidR="0003580C" w:rsidRPr="006722B7">
        <w:rPr>
          <w:sz w:val="28"/>
          <w:szCs w:val="28"/>
        </w:rPr>
        <w:t>, usluge pranja i čišćenja</w:t>
      </w:r>
      <w:r w:rsidR="001B501D">
        <w:rPr>
          <w:sz w:val="28"/>
          <w:szCs w:val="28"/>
        </w:rPr>
        <w:t>, ostale nespomenute usluge</w:t>
      </w:r>
      <w:r w:rsidRPr="006722B7">
        <w:rPr>
          <w:sz w:val="28"/>
          <w:szCs w:val="28"/>
        </w:rPr>
        <w:t xml:space="preserve">) u iznosu: </w:t>
      </w:r>
      <w:r w:rsidR="00CB0945">
        <w:rPr>
          <w:sz w:val="28"/>
          <w:szCs w:val="28"/>
        </w:rPr>
        <w:t>182.309,71</w:t>
      </w:r>
      <w:r w:rsidR="007519D6">
        <w:rPr>
          <w:sz w:val="28"/>
          <w:szCs w:val="28"/>
        </w:rPr>
        <w:t xml:space="preserve"> kuna</w:t>
      </w:r>
      <w:r w:rsidRPr="007519D6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="006722B7">
        <w:rPr>
          <w:sz w:val="28"/>
          <w:szCs w:val="28"/>
        </w:rPr>
        <w:t>, rashodi protokola</w:t>
      </w:r>
      <w:r w:rsidRPr="005A713A">
        <w:rPr>
          <w:sz w:val="28"/>
          <w:szCs w:val="28"/>
        </w:rPr>
        <w:t xml:space="preserve">) u iznosu: </w:t>
      </w:r>
      <w:r w:rsidR="00FE4878">
        <w:rPr>
          <w:sz w:val="28"/>
          <w:szCs w:val="28"/>
        </w:rPr>
        <w:t>37.875,00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, </w:t>
      </w:r>
    </w:p>
    <w:p w:rsidR="003D74FF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1B501D">
        <w:rPr>
          <w:sz w:val="28"/>
          <w:szCs w:val="28"/>
        </w:rPr>
        <w:t>(usluge banaka) u iznosu: 4</w:t>
      </w:r>
      <w:r w:rsidR="0003580C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="007519D6">
        <w:rPr>
          <w:sz w:val="28"/>
          <w:szCs w:val="28"/>
        </w:rPr>
        <w:t xml:space="preserve"> kuna</w:t>
      </w:r>
      <w:r w:rsidRPr="005A713A">
        <w:rPr>
          <w:sz w:val="28"/>
          <w:szCs w:val="28"/>
        </w:rPr>
        <w:t xml:space="preserve">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7519D6" w:rsidRPr="007519D6" w:rsidRDefault="00834CE8" w:rsidP="007519D6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2019. g</w:t>
      </w:r>
      <w:r w:rsidRPr="00EE013D">
        <w:rPr>
          <w:sz w:val="28"/>
          <w:szCs w:val="28"/>
        </w:rPr>
        <w:t>odini:</w:t>
      </w:r>
    </w:p>
    <w:p w:rsidR="001B501D" w:rsidRPr="001B501D" w:rsidRDefault="001B501D" w:rsidP="003F3260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B501D">
        <w:rPr>
          <w:i/>
          <w:sz w:val="28"/>
          <w:szCs w:val="28"/>
          <w:u w:val="single"/>
        </w:rPr>
        <w:t>rashodi za materijal i energiju</w:t>
      </w:r>
      <w:r w:rsidR="00FE4878">
        <w:rPr>
          <w:sz w:val="28"/>
          <w:szCs w:val="28"/>
        </w:rPr>
        <w:t xml:space="preserve"> (električna energija, </w:t>
      </w:r>
      <w:r>
        <w:rPr>
          <w:sz w:val="28"/>
          <w:szCs w:val="28"/>
        </w:rPr>
        <w:t>plin</w:t>
      </w:r>
      <w:r w:rsidR="00FE4878">
        <w:rPr>
          <w:sz w:val="28"/>
          <w:szCs w:val="28"/>
        </w:rPr>
        <w:t>, materijal i dijelovi za tekuće i investicijsko održavanje</w:t>
      </w:r>
      <w:r>
        <w:rPr>
          <w:sz w:val="28"/>
          <w:szCs w:val="28"/>
        </w:rPr>
        <w:t xml:space="preserve">) u iznosu: </w:t>
      </w:r>
      <w:r w:rsidR="00FE4878">
        <w:rPr>
          <w:sz w:val="28"/>
          <w:szCs w:val="28"/>
        </w:rPr>
        <w:t>159.291,66</w:t>
      </w:r>
      <w:r>
        <w:rPr>
          <w:sz w:val="28"/>
          <w:szCs w:val="28"/>
        </w:rPr>
        <w:t xml:space="preserve"> kuna,</w:t>
      </w:r>
    </w:p>
    <w:p w:rsidR="003F3260" w:rsidRDefault="00834CE8" w:rsidP="003F3260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FE4878">
        <w:rPr>
          <w:sz w:val="28"/>
          <w:szCs w:val="28"/>
        </w:rPr>
        <w:t xml:space="preserve">usluge tekućeg i investicijskog održavanja, </w:t>
      </w:r>
      <w:r w:rsidR="001B501D">
        <w:rPr>
          <w:sz w:val="28"/>
          <w:szCs w:val="28"/>
        </w:rPr>
        <w:t xml:space="preserve">promidžbeni materijali, ostale usluge promidžbe i informiranja, voda, iznošenje i odvoz smeća, ostale komunalne usluge, zakupnine i najamnine za građevinske objekte, ugovori o djelu, grafičke i tiskarske usluge, film i izrada fotografija, usluga čuvanja imovine i osoba, ostale nespomenute usluge) u iznosu: </w:t>
      </w:r>
      <w:r w:rsidR="00FE4878">
        <w:rPr>
          <w:sz w:val="28"/>
          <w:szCs w:val="28"/>
        </w:rPr>
        <w:t>284.231,64</w:t>
      </w:r>
      <w:r w:rsidR="007519D6">
        <w:rPr>
          <w:sz w:val="28"/>
          <w:szCs w:val="28"/>
        </w:rPr>
        <w:t xml:space="preserve"> kuna</w:t>
      </w:r>
      <w:r w:rsidR="00FE4878">
        <w:rPr>
          <w:sz w:val="28"/>
          <w:szCs w:val="28"/>
        </w:rPr>
        <w:t xml:space="preserve">, </w:t>
      </w:r>
    </w:p>
    <w:p w:rsidR="00FE4878" w:rsidRDefault="00FE4878" w:rsidP="003F3260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postrojenja i oprema</w:t>
      </w:r>
      <w:r>
        <w:rPr>
          <w:sz w:val="28"/>
          <w:szCs w:val="28"/>
        </w:rPr>
        <w:t xml:space="preserve"> (video nadzor) u iznosu: 20.000,00 kuna. 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1D4C66"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</w:t>
      </w:r>
      <w:r w:rsidR="002C09E5">
        <w:rPr>
          <w:sz w:val="28"/>
          <w:szCs w:val="28"/>
        </w:rPr>
        <w:t xml:space="preserve"> seminari,</w:t>
      </w:r>
      <w:r w:rsidR="000754B2">
        <w:rPr>
          <w:sz w:val="28"/>
          <w:szCs w:val="28"/>
        </w:rPr>
        <w:t xml:space="preserve"> </w:t>
      </w:r>
      <w:r w:rsidR="00C6431A">
        <w:rPr>
          <w:sz w:val="28"/>
          <w:szCs w:val="28"/>
        </w:rPr>
        <w:t>naknade za korištenje osobnog automobila u službene svrhe</w:t>
      </w:r>
      <w:r w:rsidR="00DB574C">
        <w:rPr>
          <w:sz w:val="28"/>
          <w:szCs w:val="28"/>
        </w:rPr>
        <w:t xml:space="preserve">) u iznosu: </w:t>
      </w:r>
      <w:r w:rsidR="002C09E5">
        <w:rPr>
          <w:sz w:val="28"/>
          <w:szCs w:val="28"/>
        </w:rPr>
        <w:t>46</w:t>
      </w:r>
      <w:r w:rsidR="003D2505">
        <w:rPr>
          <w:sz w:val="28"/>
          <w:szCs w:val="28"/>
        </w:rPr>
        <w:t>.000,00</w:t>
      </w:r>
      <w:r w:rsidR="003F3260">
        <w:rPr>
          <w:sz w:val="28"/>
          <w:szCs w:val="28"/>
        </w:rPr>
        <w:t xml:space="preserve"> kuna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literatura, 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>m</w:t>
      </w:r>
      <w:r w:rsidR="002C09E5">
        <w:rPr>
          <w:sz w:val="28"/>
          <w:szCs w:val="28"/>
        </w:rPr>
        <w:t xml:space="preserve">otorni benzin i dizel gorivo,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2C09E5">
        <w:rPr>
          <w:sz w:val="28"/>
          <w:szCs w:val="28"/>
        </w:rPr>
        <w:t xml:space="preserve"> i auto gume</w:t>
      </w:r>
      <w:r w:rsidRPr="00C93027">
        <w:rPr>
          <w:sz w:val="28"/>
          <w:szCs w:val="28"/>
        </w:rPr>
        <w:t>) u iznosu</w:t>
      </w:r>
      <w:r w:rsidR="003F3260">
        <w:rPr>
          <w:sz w:val="28"/>
          <w:szCs w:val="28"/>
        </w:rPr>
        <w:t>:</w:t>
      </w:r>
      <w:r w:rsidR="00C93027">
        <w:rPr>
          <w:sz w:val="28"/>
          <w:szCs w:val="28"/>
        </w:rPr>
        <w:t xml:space="preserve"> </w:t>
      </w:r>
      <w:r w:rsidR="002C09E5">
        <w:rPr>
          <w:sz w:val="28"/>
          <w:szCs w:val="28"/>
        </w:rPr>
        <w:t>72.4</w:t>
      </w:r>
      <w:r w:rsidR="003D2505">
        <w:rPr>
          <w:sz w:val="28"/>
          <w:szCs w:val="28"/>
        </w:rPr>
        <w:t>00,00</w:t>
      </w:r>
      <w:r w:rsidR="003F3260">
        <w:rPr>
          <w:sz w:val="28"/>
          <w:szCs w:val="28"/>
        </w:rPr>
        <w:t xml:space="preserve"> kuna</w:t>
      </w:r>
      <w:r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 xml:space="preserve">tisak, </w:t>
      </w:r>
      <w:r w:rsidR="00E836EE">
        <w:rPr>
          <w:sz w:val="28"/>
          <w:szCs w:val="28"/>
        </w:rPr>
        <w:t xml:space="preserve">promidžbeni materijali, </w:t>
      </w:r>
      <w:r w:rsidR="000754B2">
        <w:rPr>
          <w:sz w:val="28"/>
          <w:szCs w:val="28"/>
        </w:rPr>
        <w:t xml:space="preserve">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dimnjačarske usluge, ostale komunalne usluge, zakupnine i najamnine za građevinske objekte, zakupnine i najamnine za opremu, </w:t>
      </w:r>
      <w:r w:rsidR="00C6431A">
        <w:rPr>
          <w:sz w:val="28"/>
          <w:szCs w:val="28"/>
        </w:rPr>
        <w:t xml:space="preserve">zakupnine i najamnine za prijevozna sredstva, </w:t>
      </w:r>
      <w:r w:rsidR="00E836EE">
        <w:rPr>
          <w:sz w:val="28"/>
          <w:szCs w:val="28"/>
        </w:rPr>
        <w:t xml:space="preserve">ostale zakupnine i najamnine, zdravstveni pregledi, </w:t>
      </w:r>
      <w:r w:rsidR="000754B2">
        <w:rPr>
          <w:sz w:val="28"/>
          <w:szCs w:val="28"/>
        </w:rPr>
        <w:t xml:space="preserve">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FE4878">
        <w:rPr>
          <w:sz w:val="28"/>
          <w:szCs w:val="28"/>
        </w:rPr>
        <w:t>220.500,00</w:t>
      </w:r>
      <w:r w:rsidR="003F3260">
        <w:rPr>
          <w:sz w:val="28"/>
          <w:szCs w:val="28"/>
        </w:rPr>
        <w:t xml:space="preserve"> kuna</w:t>
      </w:r>
      <w:r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5A247D">
        <w:rPr>
          <w:sz w:val="28"/>
          <w:szCs w:val="28"/>
        </w:rPr>
        <w:t>29</w:t>
      </w:r>
      <w:r w:rsidR="003F3260">
        <w:rPr>
          <w:sz w:val="28"/>
          <w:szCs w:val="28"/>
        </w:rPr>
        <w:t>.</w:t>
      </w:r>
      <w:r w:rsidR="00F05511">
        <w:rPr>
          <w:sz w:val="28"/>
          <w:szCs w:val="28"/>
        </w:rPr>
        <w:t>5</w:t>
      </w:r>
      <w:r w:rsidR="00612FD6">
        <w:rPr>
          <w:sz w:val="28"/>
          <w:szCs w:val="28"/>
        </w:rPr>
        <w:t>00,00</w:t>
      </w:r>
      <w:r w:rsidR="003F3260">
        <w:rPr>
          <w:sz w:val="28"/>
          <w:szCs w:val="28"/>
        </w:rPr>
        <w:t xml:space="preserve"> kuna,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C6431A">
        <w:rPr>
          <w:sz w:val="28"/>
          <w:szCs w:val="28"/>
        </w:rPr>
        <w:t xml:space="preserve">premija osiguranja prijevoznih sredstava, </w:t>
      </w:r>
      <w:r w:rsidR="009C2F51">
        <w:rPr>
          <w:sz w:val="28"/>
          <w:szCs w:val="28"/>
        </w:rPr>
        <w:t xml:space="preserve">premija osiguranja imovine,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 xml:space="preserve">, </w:t>
      </w:r>
      <w:r w:rsidR="005A247D">
        <w:rPr>
          <w:sz w:val="28"/>
          <w:szCs w:val="28"/>
        </w:rPr>
        <w:t xml:space="preserve">sudske pristojbe, </w:t>
      </w:r>
      <w:r w:rsidR="009C2F51">
        <w:rPr>
          <w:sz w:val="28"/>
          <w:szCs w:val="28"/>
        </w:rPr>
        <w:t xml:space="preserve">javnobilježničke pristojbe, </w:t>
      </w:r>
      <w:r w:rsidR="005A247D">
        <w:rPr>
          <w:sz w:val="28"/>
          <w:szCs w:val="28"/>
        </w:rPr>
        <w:t xml:space="preserve">ostale pristojbe i naknade, </w:t>
      </w:r>
      <w:r w:rsidR="009C2F51">
        <w:rPr>
          <w:sz w:val="28"/>
          <w:szCs w:val="28"/>
        </w:rPr>
        <w:t>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B230FA">
        <w:rPr>
          <w:sz w:val="28"/>
          <w:szCs w:val="28"/>
        </w:rPr>
        <w:t>65.200</w:t>
      </w:r>
      <w:r w:rsidR="005A247D">
        <w:rPr>
          <w:sz w:val="28"/>
          <w:szCs w:val="28"/>
        </w:rPr>
        <w:t>,0</w:t>
      </w:r>
      <w:r w:rsidR="003F3260">
        <w:rPr>
          <w:sz w:val="28"/>
          <w:szCs w:val="28"/>
        </w:rPr>
        <w:t>0</w:t>
      </w:r>
      <w:r w:rsidR="00C93027">
        <w:rPr>
          <w:sz w:val="28"/>
          <w:szCs w:val="28"/>
        </w:rPr>
        <w:t xml:space="preserve"> </w:t>
      </w:r>
      <w:r w:rsidR="003F3260">
        <w:rPr>
          <w:sz w:val="28"/>
          <w:szCs w:val="28"/>
        </w:rPr>
        <w:t>kuna</w:t>
      </w:r>
      <w:r w:rsidRPr="00C93027">
        <w:rPr>
          <w:sz w:val="28"/>
          <w:szCs w:val="28"/>
        </w:rPr>
        <w:t>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F05511">
        <w:rPr>
          <w:i/>
          <w:sz w:val="28"/>
          <w:szCs w:val="28"/>
          <w:u w:val="single"/>
        </w:rPr>
        <w:t xml:space="preserve">: </w:t>
      </w:r>
      <w:r w:rsidR="005A247D">
        <w:rPr>
          <w:sz w:val="28"/>
          <w:szCs w:val="28"/>
        </w:rPr>
        <w:t>3</w:t>
      </w:r>
      <w:r w:rsidR="00C6431A" w:rsidRPr="003F3260">
        <w:rPr>
          <w:sz w:val="28"/>
          <w:szCs w:val="28"/>
        </w:rPr>
        <w:t>.0</w:t>
      </w:r>
      <w:r w:rsidR="00F05511" w:rsidRPr="003F3260">
        <w:rPr>
          <w:sz w:val="28"/>
          <w:szCs w:val="28"/>
        </w:rPr>
        <w:t>00</w:t>
      </w:r>
      <w:r w:rsidR="00612FD6" w:rsidRPr="003F3260">
        <w:rPr>
          <w:sz w:val="28"/>
          <w:szCs w:val="28"/>
        </w:rPr>
        <w:t>,00</w:t>
      </w:r>
      <w:r w:rsidR="00C93027" w:rsidRPr="003F3260">
        <w:rPr>
          <w:sz w:val="28"/>
          <w:szCs w:val="28"/>
        </w:rPr>
        <w:t xml:space="preserve"> k</w:t>
      </w:r>
      <w:r w:rsidR="003F3260">
        <w:rPr>
          <w:sz w:val="28"/>
          <w:szCs w:val="28"/>
        </w:rPr>
        <w:t>una</w:t>
      </w:r>
      <w:r w:rsidR="003F3260">
        <w:rPr>
          <w:i/>
          <w:sz w:val="28"/>
          <w:szCs w:val="28"/>
        </w:rPr>
        <w:t xml:space="preserve">, </w:t>
      </w:r>
      <w:r w:rsidR="00A900A0">
        <w:rPr>
          <w:i/>
          <w:sz w:val="28"/>
          <w:szCs w:val="28"/>
          <w:u w:val="single"/>
        </w:rPr>
        <w:t>zatezne kamate</w:t>
      </w:r>
      <w:r w:rsidR="00F05511">
        <w:rPr>
          <w:sz w:val="28"/>
          <w:szCs w:val="28"/>
        </w:rPr>
        <w:t>: 150</w:t>
      </w:r>
      <w:r w:rsidR="003F3260">
        <w:rPr>
          <w:sz w:val="28"/>
          <w:szCs w:val="28"/>
        </w:rPr>
        <w:t>,00 kuna</w:t>
      </w:r>
      <w:r w:rsidR="00A900A0">
        <w:rPr>
          <w:sz w:val="28"/>
          <w:szCs w:val="28"/>
        </w:rPr>
        <w:t xml:space="preserve">, </w:t>
      </w:r>
      <w:r w:rsidR="003F3260">
        <w:rPr>
          <w:i/>
          <w:sz w:val="28"/>
          <w:szCs w:val="28"/>
          <w:u w:val="single"/>
        </w:rPr>
        <w:t>usluge platnog prometa:</w:t>
      </w:r>
      <w:r w:rsidR="005A247D">
        <w:rPr>
          <w:sz w:val="28"/>
          <w:szCs w:val="28"/>
        </w:rPr>
        <w:t xml:space="preserve"> 130,00</w:t>
      </w:r>
      <w:r w:rsidR="003F3260">
        <w:rPr>
          <w:sz w:val="28"/>
          <w:szCs w:val="28"/>
        </w:rPr>
        <w:t xml:space="preserve"> kuna, </w:t>
      </w:r>
      <w:r w:rsidR="003F3260">
        <w:rPr>
          <w:i/>
          <w:sz w:val="28"/>
          <w:szCs w:val="28"/>
          <w:u w:val="single"/>
        </w:rPr>
        <w:t>negativne tečajne razlike:</w:t>
      </w:r>
      <w:r w:rsidR="005A247D">
        <w:rPr>
          <w:sz w:val="28"/>
          <w:szCs w:val="28"/>
        </w:rPr>
        <w:t xml:space="preserve"> 15</w:t>
      </w:r>
      <w:r w:rsidR="003F3260">
        <w:rPr>
          <w:sz w:val="28"/>
          <w:szCs w:val="28"/>
        </w:rPr>
        <w:t xml:space="preserve">0,00 kuna,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radio i TV prijemnici, telefoni i ostali uređaji, ostala komunikacijska oprema, </w:t>
      </w:r>
      <w:r w:rsidR="00CD2543">
        <w:rPr>
          <w:sz w:val="28"/>
          <w:szCs w:val="28"/>
        </w:rPr>
        <w:t>oprema za ventilaciju, grijanje i hlađenje, oprema za održavanje prostorija, ostala oprema za održavanje i zaštitu, glazbeni instrumenti i oprema</w:t>
      </w:r>
      <w:r w:rsidR="00DB574C">
        <w:rPr>
          <w:sz w:val="28"/>
          <w:szCs w:val="28"/>
        </w:rPr>
        <w:t xml:space="preserve">) u iznosu: </w:t>
      </w:r>
      <w:r w:rsidR="00B230FA">
        <w:rPr>
          <w:sz w:val="28"/>
          <w:szCs w:val="28"/>
        </w:rPr>
        <w:t>86</w:t>
      </w:r>
      <w:r w:rsidR="005A247D">
        <w:rPr>
          <w:sz w:val="28"/>
          <w:szCs w:val="28"/>
        </w:rPr>
        <w:t>.000,00</w:t>
      </w:r>
      <w:r w:rsidR="003F3260">
        <w:rPr>
          <w:sz w:val="28"/>
          <w:szCs w:val="28"/>
        </w:rPr>
        <w:t xml:space="preserve"> kuna</w:t>
      </w:r>
      <w:r w:rsidRPr="00C93027">
        <w:rPr>
          <w:sz w:val="28"/>
          <w:szCs w:val="28"/>
        </w:rPr>
        <w:t>,</w:t>
      </w:r>
    </w:p>
    <w:p w:rsidR="003F76F0" w:rsidRPr="003F76F0" w:rsidRDefault="003D74FF" w:rsidP="003F76F0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C6431A">
        <w:rPr>
          <w:sz w:val="28"/>
          <w:szCs w:val="28"/>
        </w:rPr>
        <w:t>2.0</w:t>
      </w:r>
      <w:r w:rsidR="00F05511">
        <w:rPr>
          <w:sz w:val="28"/>
          <w:szCs w:val="28"/>
        </w:rPr>
        <w:t>00</w:t>
      </w:r>
      <w:r w:rsidR="00C93027">
        <w:rPr>
          <w:sz w:val="28"/>
          <w:szCs w:val="28"/>
        </w:rPr>
        <w:t>,00</w:t>
      </w:r>
      <w:r w:rsidR="003F3260">
        <w:rPr>
          <w:sz w:val="28"/>
          <w:szCs w:val="28"/>
        </w:rPr>
        <w:t xml:space="preserve"> kuna</w:t>
      </w:r>
      <w:r w:rsidR="00F05511">
        <w:rPr>
          <w:sz w:val="28"/>
          <w:szCs w:val="28"/>
        </w:rPr>
        <w:t xml:space="preserve">, </w:t>
      </w:r>
    </w:p>
    <w:p w:rsidR="00E81381" w:rsidRDefault="00E81381" w:rsidP="00E81381">
      <w:pPr>
        <w:pStyle w:val="ListParagraph"/>
        <w:spacing w:line="276" w:lineRule="auto"/>
        <w:jc w:val="both"/>
        <w:rPr>
          <w:sz w:val="28"/>
          <w:szCs w:val="28"/>
        </w:rPr>
      </w:pPr>
    </w:p>
    <w:p w:rsidR="00F05511" w:rsidRPr="00C93027" w:rsidRDefault="00F05511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 w:rsidR="00C6431A">
        <w:rPr>
          <w:sz w:val="28"/>
          <w:szCs w:val="28"/>
        </w:rPr>
        <w:t xml:space="preserve"> u iznosu: </w:t>
      </w:r>
      <w:r w:rsidR="003F3260">
        <w:rPr>
          <w:sz w:val="28"/>
          <w:szCs w:val="28"/>
        </w:rPr>
        <w:t>0,00 kuna</w:t>
      </w:r>
      <w:r>
        <w:rPr>
          <w:sz w:val="28"/>
          <w:szCs w:val="28"/>
        </w:rPr>
        <w:t xml:space="preserve">. </w:t>
      </w:r>
    </w:p>
    <w:p w:rsidR="003F3260" w:rsidRDefault="003F3260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9B59E4">
        <w:rPr>
          <w:sz w:val="28"/>
          <w:szCs w:val="28"/>
        </w:rPr>
        <w:t xml:space="preserve">vatski zavod za zapošljavanje, </w:t>
      </w:r>
      <w:r w:rsidR="00746360">
        <w:rPr>
          <w:sz w:val="28"/>
          <w:szCs w:val="28"/>
        </w:rPr>
        <w:t>Ministarstvo</w:t>
      </w:r>
      <w:r w:rsidR="003F3260">
        <w:rPr>
          <w:sz w:val="28"/>
          <w:szCs w:val="28"/>
        </w:rPr>
        <w:t xml:space="preserve"> kulture</w:t>
      </w:r>
      <w:r w:rsidR="009B59E4">
        <w:rPr>
          <w:sz w:val="28"/>
          <w:szCs w:val="28"/>
        </w:rPr>
        <w:t xml:space="preserve"> i Ministarstvo znanosti i obrazovanja</w:t>
      </w:r>
      <w:r w:rsidR="00C93027">
        <w:rPr>
          <w:sz w:val="28"/>
          <w:szCs w:val="28"/>
        </w:rPr>
        <w:t xml:space="preserve">) </w:t>
      </w:r>
      <w:r w:rsidR="001D4C66">
        <w:rPr>
          <w:sz w:val="28"/>
          <w:szCs w:val="28"/>
        </w:rPr>
        <w:t>previđeno je financiranje u 2019</w:t>
      </w:r>
      <w:r w:rsidRPr="00EE013D">
        <w:rPr>
          <w:sz w:val="28"/>
          <w:szCs w:val="28"/>
        </w:rPr>
        <w:t xml:space="preserve">. godini: </w:t>
      </w:r>
    </w:p>
    <w:p w:rsidR="00CD2543" w:rsidRDefault="003D74F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>rashodi za usluge</w:t>
      </w:r>
      <w:r w:rsidRPr="00CD2543">
        <w:rPr>
          <w:sz w:val="28"/>
          <w:szCs w:val="28"/>
          <w:u w:val="single"/>
        </w:rPr>
        <w:t xml:space="preserve"> </w:t>
      </w:r>
      <w:r w:rsidRPr="00CD2543">
        <w:rPr>
          <w:sz w:val="28"/>
          <w:szCs w:val="28"/>
        </w:rPr>
        <w:t>u iznosu:</w:t>
      </w:r>
      <w:r w:rsidR="009B59E4">
        <w:rPr>
          <w:sz w:val="28"/>
          <w:szCs w:val="28"/>
        </w:rPr>
        <w:t xml:space="preserve"> 17.1</w:t>
      </w:r>
      <w:r w:rsidRPr="00CD2543">
        <w:rPr>
          <w:sz w:val="28"/>
          <w:szCs w:val="28"/>
        </w:rPr>
        <w:t>00</w:t>
      </w:r>
      <w:r w:rsidR="00CA55EB">
        <w:rPr>
          <w:sz w:val="28"/>
          <w:szCs w:val="28"/>
        </w:rPr>
        <w:t>,00 kuna</w:t>
      </w:r>
      <w:r w:rsidR="009C2F51" w:rsidRPr="00CD2543">
        <w:rPr>
          <w:sz w:val="28"/>
          <w:szCs w:val="28"/>
        </w:rPr>
        <w:t xml:space="preserve"> </w:t>
      </w:r>
      <w:r w:rsidR="00CD2543">
        <w:rPr>
          <w:sz w:val="28"/>
          <w:szCs w:val="28"/>
        </w:rPr>
        <w:t xml:space="preserve">za </w:t>
      </w:r>
      <w:r w:rsidR="003F3260">
        <w:rPr>
          <w:sz w:val="28"/>
          <w:szCs w:val="28"/>
        </w:rPr>
        <w:t>osoba koje rade na ugovor o djelu za vrijeme natjecanja,</w:t>
      </w:r>
    </w:p>
    <w:p w:rsidR="003D74FF" w:rsidRDefault="00C93027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B59E4">
        <w:rPr>
          <w:i/>
          <w:sz w:val="28"/>
          <w:szCs w:val="28"/>
          <w:u w:val="single"/>
        </w:rPr>
        <w:t>n</w:t>
      </w:r>
      <w:r w:rsidR="003D74FF" w:rsidRPr="009B59E4">
        <w:rPr>
          <w:i/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A3271B">
        <w:rPr>
          <w:sz w:val="28"/>
          <w:szCs w:val="28"/>
        </w:rPr>
        <w:t xml:space="preserve"> za SOR i Ministarstvo kulture za natjecanje</w:t>
      </w:r>
      <w:r w:rsidR="003F3260">
        <w:rPr>
          <w:sz w:val="28"/>
          <w:szCs w:val="28"/>
        </w:rPr>
        <w:t xml:space="preserve">): </w:t>
      </w:r>
      <w:r w:rsidR="009B59E4">
        <w:rPr>
          <w:sz w:val="28"/>
          <w:szCs w:val="28"/>
        </w:rPr>
        <w:t>22.900,00</w:t>
      </w:r>
      <w:r w:rsidR="00CA55EB">
        <w:rPr>
          <w:sz w:val="28"/>
          <w:szCs w:val="28"/>
        </w:rPr>
        <w:t xml:space="preserve"> kuna</w:t>
      </w:r>
      <w:r w:rsidR="009B59E4">
        <w:rPr>
          <w:sz w:val="28"/>
          <w:szCs w:val="28"/>
        </w:rPr>
        <w:t xml:space="preserve">, </w:t>
      </w:r>
    </w:p>
    <w:p w:rsidR="00CA55EB" w:rsidRDefault="00CA55EB" w:rsidP="00CA55EB">
      <w:pPr>
        <w:pStyle w:val="ListParagraph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C93027">
        <w:rPr>
          <w:sz w:val="28"/>
          <w:szCs w:val="28"/>
        </w:rPr>
        <w:t xml:space="preserve">u iznosu: </w:t>
      </w:r>
      <w:r>
        <w:rPr>
          <w:sz w:val="28"/>
          <w:szCs w:val="28"/>
        </w:rPr>
        <w:t>2.246,49 kuna.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</w:p>
    <w:p w:rsidR="00A3271B" w:rsidRPr="00EE013D" w:rsidRDefault="00A3271B" w:rsidP="00A3271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prodaje nefinancijske imovine previđeno je financiranje u 2019</w:t>
      </w:r>
      <w:r w:rsidRPr="00EE013D">
        <w:rPr>
          <w:sz w:val="28"/>
          <w:szCs w:val="28"/>
        </w:rPr>
        <w:t xml:space="preserve">. godini: </w:t>
      </w:r>
    </w:p>
    <w:p w:rsidR="00A3271B" w:rsidRDefault="00A3271B" w:rsidP="00A327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>
        <w:rPr>
          <w:sz w:val="28"/>
          <w:szCs w:val="28"/>
        </w:rPr>
        <w:t xml:space="preserve"> u iznosu: 28</w:t>
      </w:r>
      <w:r w:rsidR="0081647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A55EB">
        <w:rPr>
          <w:sz w:val="28"/>
          <w:szCs w:val="28"/>
        </w:rPr>
        <w:t>00,00 kuna</w:t>
      </w:r>
      <w:r>
        <w:rPr>
          <w:sz w:val="28"/>
          <w:szCs w:val="28"/>
        </w:rPr>
        <w:t>.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</w:p>
    <w:p w:rsidR="00A3271B" w:rsidRPr="00EE013D" w:rsidRDefault="00A3271B" w:rsidP="00A3271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</w:t>
      </w:r>
      <w:r>
        <w:rPr>
          <w:sz w:val="28"/>
          <w:szCs w:val="28"/>
        </w:rPr>
        <w:t>donacija pravnih i fizičkih osoba</w:t>
      </w:r>
      <w:r w:rsidR="00CA55EB">
        <w:rPr>
          <w:sz w:val="28"/>
          <w:szCs w:val="28"/>
        </w:rPr>
        <w:t>, te donacije od s</w:t>
      </w:r>
      <w:r w:rsidR="00CA55EB" w:rsidRPr="00CA55EB">
        <w:rPr>
          <w:sz w:val="28"/>
          <w:szCs w:val="28"/>
        </w:rPr>
        <w:t>ubjekata izvan općeg proračuna</w:t>
      </w:r>
      <w:r>
        <w:rPr>
          <w:sz w:val="28"/>
          <w:szCs w:val="28"/>
        </w:rPr>
        <w:t xml:space="preserve"> previđeno je financiranje u 2019</w:t>
      </w:r>
      <w:r w:rsidRPr="00EE013D">
        <w:rPr>
          <w:sz w:val="28"/>
          <w:szCs w:val="28"/>
        </w:rPr>
        <w:t xml:space="preserve">. godini: </w:t>
      </w:r>
    </w:p>
    <w:p w:rsidR="00A3271B" w:rsidRDefault="00A3271B" w:rsidP="00A327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7541B">
        <w:rPr>
          <w:i/>
          <w:sz w:val="28"/>
          <w:szCs w:val="28"/>
          <w:u w:val="single"/>
        </w:rPr>
        <w:t>rashodi za usluge</w:t>
      </w:r>
      <w:r w:rsidR="00CA55EB">
        <w:rPr>
          <w:sz w:val="28"/>
          <w:szCs w:val="28"/>
        </w:rPr>
        <w:t xml:space="preserve"> u iznosu: 2.000,00 kuna, </w:t>
      </w:r>
    </w:p>
    <w:p w:rsidR="00CA55EB" w:rsidRDefault="00CA55EB" w:rsidP="00A3271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nespomenuti rashodi poslovanja</w:t>
      </w:r>
      <w:r>
        <w:rPr>
          <w:sz w:val="28"/>
          <w:szCs w:val="28"/>
        </w:rPr>
        <w:t xml:space="preserve"> u iznosu: 6.000,00 kuna.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Budući da je na dan 31.12.2018. godine Škola poslovala s manjkom u sklopu I. Izmjene i dopune financijskog plana za 2019. godinu uvršteno je i smanjenje vlastitih sredstava za 2019. godinu u visini 8</w:t>
      </w:r>
      <w:r w:rsidR="00092498">
        <w:rPr>
          <w:sz w:val="28"/>
          <w:szCs w:val="28"/>
        </w:rPr>
        <w:t xml:space="preserve">0.000,00 kn. Budući da se u 2019. godini planira ostvariti </w:t>
      </w:r>
      <w:r w:rsidR="003F76F0">
        <w:rPr>
          <w:sz w:val="28"/>
          <w:szCs w:val="28"/>
        </w:rPr>
        <w:t>8.065.299,79</w:t>
      </w:r>
      <w:r w:rsidR="00092498">
        <w:rPr>
          <w:sz w:val="28"/>
          <w:szCs w:val="28"/>
        </w:rPr>
        <w:t xml:space="preserve"> kuna prihoda, te </w:t>
      </w:r>
      <w:r w:rsidR="003F76F0">
        <w:rPr>
          <w:sz w:val="28"/>
          <w:szCs w:val="28"/>
        </w:rPr>
        <w:t>7.985.299,79</w:t>
      </w:r>
      <w:r w:rsidR="00092498">
        <w:rPr>
          <w:sz w:val="28"/>
          <w:szCs w:val="28"/>
        </w:rPr>
        <w:t xml:space="preserve"> kuna rashoda, iz nastaloga viška prihoda pokriti će se dio manjka 80.000,</w:t>
      </w:r>
      <w:r w:rsidR="00CA55EB">
        <w:rPr>
          <w:sz w:val="28"/>
          <w:szCs w:val="28"/>
        </w:rPr>
        <w:t>00 kuna koji je prenesen iz 2018</w:t>
      </w:r>
      <w:r w:rsidR="00092498">
        <w:rPr>
          <w:sz w:val="28"/>
          <w:szCs w:val="28"/>
        </w:rPr>
        <w:t xml:space="preserve">. godine. 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Manjak je nastao zbog većeg ulaganja u nabavu proizvedene dugotrajne imovine (glazbeni instrumenti i oprema) tijekom 2018. godine, te se u 2019. godini donosi akcijski plan smanjenje rashoda: </w:t>
      </w:r>
    </w:p>
    <w:p w:rsidR="00A3271B" w:rsidRDefault="00A3271B" w:rsidP="00A3271B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A3271B" w:rsidTr="00E836EE">
        <w:tc>
          <w:tcPr>
            <w:tcW w:w="3143" w:type="dxa"/>
            <w:shd w:val="clear" w:color="auto" w:fill="D9D9D9" w:themeFill="background1" w:themeFillShade="D9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2019</w:t>
            </w:r>
            <w:r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Pr="00294A35">
              <w:rPr>
                <w:b/>
                <w:sz w:val="24"/>
                <w:szCs w:val="28"/>
              </w:rPr>
              <w:t xml:space="preserve">. </w:t>
            </w:r>
            <w:r>
              <w:rPr>
                <w:b/>
                <w:sz w:val="24"/>
                <w:szCs w:val="28"/>
              </w:rPr>
              <w:t>g</w:t>
            </w:r>
            <w:r w:rsidRPr="00294A35">
              <w:rPr>
                <w:b/>
                <w:sz w:val="24"/>
                <w:szCs w:val="28"/>
              </w:rPr>
              <w:t>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A3271B" w:rsidTr="00E836EE">
        <w:tc>
          <w:tcPr>
            <w:tcW w:w="3143" w:type="dxa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CA55EB">
              <w:rPr>
                <w:sz w:val="24"/>
                <w:szCs w:val="28"/>
              </w:rPr>
              <w:t>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A3271B" w:rsidRPr="00294A35" w:rsidRDefault="00A3271B" w:rsidP="00E836EE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FA13BA">
              <w:rPr>
                <w:sz w:val="24"/>
                <w:szCs w:val="28"/>
              </w:rPr>
              <w:t>82.029,07</w:t>
            </w:r>
            <w:r>
              <w:rPr>
                <w:sz w:val="24"/>
                <w:szCs w:val="28"/>
              </w:rPr>
              <w:t xml:space="preserve"> kn</w:t>
            </w:r>
          </w:p>
        </w:tc>
      </w:tr>
    </w:tbl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FA13BA">
        <w:rPr>
          <w:b/>
          <w:sz w:val="28"/>
          <w:szCs w:val="28"/>
        </w:rPr>
        <w:t>ŠNOSTI U PRETHODNOJ GODINI (2018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FA13BA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2018.</w:t>
      </w:r>
      <w:r w:rsidR="00DC41DB" w:rsidRPr="00DC41DB">
        <w:rPr>
          <w:rFonts w:ascii="Times New Roman" w:hAnsi="Times New Roman" w:cs="Times New Roman"/>
          <w:sz w:val="28"/>
          <w:szCs w:val="28"/>
        </w:rPr>
        <w:t xml:space="preserve">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EE" w:rsidRDefault="00E836EE" w:rsidP="003D74FF">
      <w:r>
        <w:separator/>
      </w:r>
    </w:p>
  </w:endnote>
  <w:endnote w:type="continuationSeparator" w:id="0">
    <w:p w:rsidR="00E836EE" w:rsidRDefault="00E836EE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E836EE" w:rsidRDefault="00150C27">
        <w:pPr>
          <w:pStyle w:val="Footer"/>
          <w:jc w:val="right"/>
        </w:pPr>
        <w:fldSimple w:instr=" PAGE   \* MERGEFORMAT ">
          <w:r w:rsidR="0079145E">
            <w:rPr>
              <w:noProof/>
            </w:rPr>
            <w:t>9</w:t>
          </w:r>
        </w:fldSimple>
      </w:p>
    </w:sdtContent>
  </w:sdt>
  <w:p w:rsidR="00E836EE" w:rsidRDefault="00E83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EE" w:rsidRDefault="00E836EE" w:rsidP="003D74FF">
      <w:r>
        <w:separator/>
      </w:r>
    </w:p>
  </w:footnote>
  <w:footnote w:type="continuationSeparator" w:id="0">
    <w:p w:rsidR="00E836EE" w:rsidRDefault="00E836EE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EE" w:rsidRPr="00DC41DB" w:rsidRDefault="00E836EE">
    <w:pPr>
      <w:pStyle w:val="Header"/>
      <w:jc w:val="center"/>
      <w:rPr>
        <w:b/>
        <w:i/>
      </w:rPr>
    </w:pPr>
    <w:r w:rsidRPr="00DC41DB">
      <w:rPr>
        <w:b/>
        <w:i/>
      </w:rPr>
      <w:t>Glazbena škola Josipa Runjanina, 32100 Vinkovci, OIB: 68922654649</w:t>
    </w:r>
  </w:p>
  <w:p w:rsidR="00E836EE" w:rsidRDefault="00E83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153F0"/>
    <w:rsid w:val="0003580C"/>
    <w:rsid w:val="00040050"/>
    <w:rsid w:val="00054591"/>
    <w:rsid w:val="000754B2"/>
    <w:rsid w:val="00092498"/>
    <w:rsid w:val="000A0470"/>
    <w:rsid w:val="000D553A"/>
    <w:rsid w:val="000E6C48"/>
    <w:rsid w:val="00103DAA"/>
    <w:rsid w:val="00125DC4"/>
    <w:rsid w:val="00150AA7"/>
    <w:rsid w:val="00150C27"/>
    <w:rsid w:val="001633E1"/>
    <w:rsid w:val="00190A73"/>
    <w:rsid w:val="001B501D"/>
    <w:rsid w:val="001D4C66"/>
    <w:rsid w:val="002119BD"/>
    <w:rsid w:val="00211DF2"/>
    <w:rsid w:val="00216156"/>
    <w:rsid w:val="0022669F"/>
    <w:rsid w:val="00227F60"/>
    <w:rsid w:val="002C09E5"/>
    <w:rsid w:val="00353C10"/>
    <w:rsid w:val="003761F0"/>
    <w:rsid w:val="003D2505"/>
    <w:rsid w:val="003D74FF"/>
    <w:rsid w:val="003F3260"/>
    <w:rsid w:val="003F76F0"/>
    <w:rsid w:val="00455FD5"/>
    <w:rsid w:val="005072F5"/>
    <w:rsid w:val="00521D72"/>
    <w:rsid w:val="00553D0C"/>
    <w:rsid w:val="00576DCB"/>
    <w:rsid w:val="005A247D"/>
    <w:rsid w:val="005A713A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34D1"/>
    <w:rsid w:val="007040A2"/>
    <w:rsid w:val="0070521A"/>
    <w:rsid w:val="00707B85"/>
    <w:rsid w:val="00746360"/>
    <w:rsid w:val="007519D6"/>
    <w:rsid w:val="0079145E"/>
    <w:rsid w:val="008142D1"/>
    <w:rsid w:val="0081647F"/>
    <w:rsid w:val="00821769"/>
    <w:rsid w:val="00834CE8"/>
    <w:rsid w:val="008464C4"/>
    <w:rsid w:val="008F37FB"/>
    <w:rsid w:val="00984750"/>
    <w:rsid w:val="009B59E4"/>
    <w:rsid w:val="009C2F51"/>
    <w:rsid w:val="00A10BFF"/>
    <w:rsid w:val="00A3271B"/>
    <w:rsid w:val="00A50239"/>
    <w:rsid w:val="00A87455"/>
    <w:rsid w:val="00A900A0"/>
    <w:rsid w:val="00A94BFA"/>
    <w:rsid w:val="00B230FA"/>
    <w:rsid w:val="00B31581"/>
    <w:rsid w:val="00B3242F"/>
    <w:rsid w:val="00B53312"/>
    <w:rsid w:val="00B552B7"/>
    <w:rsid w:val="00B95A93"/>
    <w:rsid w:val="00BB672A"/>
    <w:rsid w:val="00C6157A"/>
    <w:rsid w:val="00C6431A"/>
    <w:rsid w:val="00C93027"/>
    <w:rsid w:val="00CA55EB"/>
    <w:rsid w:val="00CA73A1"/>
    <w:rsid w:val="00CB0945"/>
    <w:rsid w:val="00CD2543"/>
    <w:rsid w:val="00CD5014"/>
    <w:rsid w:val="00D35EEA"/>
    <w:rsid w:val="00D74C4B"/>
    <w:rsid w:val="00D77610"/>
    <w:rsid w:val="00DB224A"/>
    <w:rsid w:val="00DB574C"/>
    <w:rsid w:val="00DB6862"/>
    <w:rsid w:val="00DC41DB"/>
    <w:rsid w:val="00DF525E"/>
    <w:rsid w:val="00E02E13"/>
    <w:rsid w:val="00E07789"/>
    <w:rsid w:val="00E725A2"/>
    <w:rsid w:val="00E81381"/>
    <w:rsid w:val="00E836EE"/>
    <w:rsid w:val="00E95691"/>
    <w:rsid w:val="00EF6428"/>
    <w:rsid w:val="00F05511"/>
    <w:rsid w:val="00F07427"/>
    <w:rsid w:val="00F3292A"/>
    <w:rsid w:val="00F471BB"/>
    <w:rsid w:val="00F6147E"/>
    <w:rsid w:val="00F65B27"/>
    <w:rsid w:val="00FA13BA"/>
    <w:rsid w:val="00FB41EB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1E0D-E199-4850-992E-8FB5A52C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47</cp:revision>
  <cp:lastPrinted>2019-06-05T05:31:00Z</cp:lastPrinted>
  <dcterms:created xsi:type="dcterms:W3CDTF">2017-06-24T13:16:00Z</dcterms:created>
  <dcterms:modified xsi:type="dcterms:W3CDTF">2019-06-05T05:32:00Z</dcterms:modified>
</cp:coreProperties>
</file>