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0E" w:rsidRDefault="001774AC" w:rsidP="00493949">
      <w:pPr>
        <w:spacing w:after="0"/>
        <w:jc w:val="both"/>
        <w:rPr>
          <w:rFonts w:ascii="Times New Roman" w:hAnsi="Times New Roman" w:cs="Times New Roman"/>
          <w:sz w:val="24"/>
          <w:szCs w:val="24"/>
        </w:rPr>
      </w:pPr>
      <w:bookmarkStart w:id="0" w:name="_GoBack"/>
      <w:bookmarkEnd w:id="0"/>
      <w:r w:rsidRPr="00A83F7B">
        <w:rPr>
          <w:rFonts w:ascii="Times New Roman" w:hAnsi="Times New Roman" w:cs="Times New Roman"/>
          <w:sz w:val="24"/>
          <w:szCs w:val="24"/>
        </w:rPr>
        <w:t xml:space="preserve">Na temelju </w:t>
      </w:r>
      <w:r w:rsidR="004068AB" w:rsidRPr="00A83F7B">
        <w:rPr>
          <w:rFonts w:ascii="Times New Roman" w:hAnsi="Times New Roman" w:cs="Times New Roman"/>
          <w:sz w:val="24"/>
          <w:szCs w:val="24"/>
        </w:rPr>
        <w:t>Statuta</w:t>
      </w:r>
      <w:r w:rsidR="00340F0E" w:rsidRPr="00A83F7B">
        <w:rPr>
          <w:rFonts w:ascii="Times New Roman" w:hAnsi="Times New Roman" w:cs="Times New Roman"/>
          <w:sz w:val="24"/>
          <w:szCs w:val="24"/>
        </w:rPr>
        <w:t xml:space="preserve"> </w:t>
      </w:r>
      <w:r w:rsidRPr="00A83F7B">
        <w:rPr>
          <w:rFonts w:ascii="Times New Roman" w:hAnsi="Times New Roman" w:cs="Times New Roman"/>
          <w:sz w:val="24"/>
          <w:szCs w:val="24"/>
        </w:rPr>
        <w:t>Glazbene škole Josipa Runjanina</w:t>
      </w:r>
      <w:r w:rsidR="00B063F7" w:rsidRPr="00A83F7B">
        <w:rPr>
          <w:rFonts w:ascii="Times New Roman" w:hAnsi="Times New Roman" w:cs="Times New Roman"/>
          <w:sz w:val="24"/>
          <w:szCs w:val="24"/>
        </w:rPr>
        <w:t>,</w:t>
      </w:r>
      <w:r w:rsidR="002126AA" w:rsidRPr="00A83F7B">
        <w:rPr>
          <w:rFonts w:ascii="Times New Roman" w:hAnsi="Times New Roman" w:cs="Times New Roman"/>
          <w:sz w:val="24"/>
          <w:szCs w:val="24"/>
        </w:rPr>
        <w:t xml:space="preserve"> </w:t>
      </w:r>
      <w:r w:rsidRPr="00A83F7B">
        <w:rPr>
          <w:rFonts w:ascii="Times New Roman" w:hAnsi="Times New Roman" w:cs="Times New Roman"/>
          <w:sz w:val="24"/>
          <w:szCs w:val="24"/>
        </w:rPr>
        <w:t>a u vezi s člankom 34. Zakona o fiskalnoj odgovornosti (Narodne novine, broj 118/18) i članka 7. Uredbe o sastavljanju i predaji Izjave o fiskalnoj odgovornosti (Narodne novine, broj 95/19) ravnatelj Glazbene škole Josipa Runjanina, Darko Domaćinović, dana 28</w:t>
      </w:r>
      <w:r w:rsidR="00493949">
        <w:rPr>
          <w:rFonts w:ascii="Times New Roman" w:hAnsi="Times New Roman" w:cs="Times New Roman"/>
          <w:sz w:val="24"/>
          <w:szCs w:val="24"/>
        </w:rPr>
        <w:t>. listopada 2019. godine donosi:</w:t>
      </w:r>
    </w:p>
    <w:p w:rsidR="00493949" w:rsidRPr="00A83F7B" w:rsidRDefault="00493949" w:rsidP="00493949">
      <w:pPr>
        <w:spacing w:after="0"/>
        <w:jc w:val="both"/>
        <w:rPr>
          <w:rFonts w:ascii="Times New Roman" w:hAnsi="Times New Roman" w:cs="Times New Roman"/>
          <w:sz w:val="24"/>
          <w:szCs w:val="24"/>
        </w:rPr>
      </w:pPr>
    </w:p>
    <w:p w:rsidR="00340F0E" w:rsidRPr="00A83F7B" w:rsidRDefault="001774AC" w:rsidP="00D43DAD">
      <w:pPr>
        <w:spacing w:after="0"/>
        <w:jc w:val="center"/>
        <w:rPr>
          <w:rFonts w:ascii="Times New Roman" w:hAnsi="Times New Roman" w:cs="Times New Roman"/>
          <w:b/>
          <w:sz w:val="24"/>
          <w:szCs w:val="24"/>
        </w:rPr>
      </w:pPr>
      <w:r w:rsidRPr="00A83F7B">
        <w:rPr>
          <w:rFonts w:ascii="Times New Roman" w:hAnsi="Times New Roman" w:cs="Times New Roman"/>
          <w:b/>
          <w:sz w:val="28"/>
          <w:szCs w:val="24"/>
        </w:rPr>
        <w:t xml:space="preserve">PROCEDURU </w:t>
      </w:r>
      <w:r w:rsidR="00493949">
        <w:rPr>
          <w:rFonts w:ascii="Times New Roman" w:hAnsi="Times New Roman" w:cs="Times New Roman"/>
          <w:b/>
          <w:sz w:val="28"/>
          <w:szCs w:val="24"/>
        </w:rPr>
        <w:t>ZAPRIMANJA ELEKTRONIČKOG RAČUNA</w:t>
      </w:r>
    </w:p>
    <w:p w:rsidR="00405577" w:rsidRPr="00A83F7B" w:rsidRDefault="00405577" w:rsidP="00D43DAD">
      <w:pPr>
        <w:spacing w:after="0"/>
        <w:jc w:val="center"/>
        <w:rPr>
          <w:rFonts w:ascii="Times New Roman" w:hAnsi="Times New Roman" w:cs="Times New Roman"/>
          <w:b/>
          <w:sz w:val="24"/>
          <w:szCs w:val="24"/>
        </w:rPr>
      </w:pPr>
    </w:p>
    <w:p w:rsidR="00340F0E" w:rsidRPr="00A83F7B" w:rsidRDefault="00340F0E" w:rsidP="001774AC">
      <w:pPr>
        <w:spacing w:after="0"/>
        <w:jc w:val="center"/>
        <w:rPr>
          <w:rFonts w:ascii="Times New Roman" w:hAnsi="Times New Roman" w:cs="Times New Roman"/>
          <w:b/>
          <w:sz w:val="24"/>
          <w:szCs w:val="24"/>
        </w:rPr>
      </w:pPr>
      <w:r w:rsidRPr="00A83F7B">
        <w:rPr>
          <w:rFonts w:ascii="Times New Roman" w:hAnsi="Times New Roman" w:cs="Times New Roman"/>
          <w:b/>
          <w:sz w:val="24"/>
          <w:szCs w:val="24"/>
        </w:rPr>
        <w:t>OPĆE ODREDBE</w:t>
      </w:r>
    </w:p>
    <w:p w:rsidR="001774AC" w:rsidRPr="00A83F7B" w:rsidRDefault="001774AC" w:rsidP="001774AC">
      <w:pPr>
        <w:spacing w:after="0"/>
        <w:jc w:val="center"/>
        <w:rPr>
          <w:rFonts w:ascii="Times New Roman" w:hAnsi="Times New Roman" w:cs="Times New Roman"/>
          <w:b/>
          <w:sz w:val="24"/>
          <w:szCs w:val="24"/>
        </w:rPr>
      </w:pPr>
    </w:p>
    <w:p w:rsidR="00340F0E" w:rsidRPr="00A83F7B" w:rsidRDefault="00340F0E" w:rsidP="00340F0E">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w:t>
      </w:r>
    </w:p>
    <w:p w:rsidR="00791801" w:rsidRPr="00A83F7B" w:rsidRDefault="00791801" w:rsidP="00340F0E">
      <w:pPr>
        <w:spacing w:after="0"/>
        <w:jc w:val="center"/>
        <w:rPr>
          <w:rFonts w:ascii="Times New Roman" w:hAnsi="Times New Roman" w:cs="Times New Roman"/>
          <w:sz w:val="24"/>
          <w:szCs w:val="24"/>
        </w:rPr>
      </w:pPr>
    </w:p>
    <w:p w:rsidR="00493949" w:rsidRPr="00DF0E9A" w:rsidRDefault="00493949" w:rsidP="00493949">
      <w:pPr>
        <w:spacing w:after="0"/>
        <w:ind w:firstLine="708"/>
        <w:jc w:val="both"/>
        <w:rPr>
          <w:rFonts w:ascii="Times New Roman" w:hAnsi="Times New Roman" w:cs="Times New Roman"/>
          <w:sz w:val="24"/>
          <w:szCs w:val="24"/>
        </w:rPr>
      </w:pPr>
      <w:r w:rsidRPr="00DF0E9A">
        <w:rPr>
          <w:rFonts w:ascii="Times New Roman" w:hAnsi="Times New Roman" w:cs="Times New Roman"/>
          <w:sz w:val="24"/>
          <w:szCs w:val="24"/>
        </w:rPr>
        <w:t>Ovom Procedurom propisuje se način i postupak</w:t>
      </w:r>
      <w:r>
        <w:rPr>
          <w:rFonts w:ascii="Times New Roman" w:hAnsi="Times New Roman" w:cs="Times New Roman"/>
          <w:sz w:val="24"/>
          <w:szCs w:val="24"/>
        </w:rPr>
        <w:t xml:space="preserve"> zaprimanja računa u elektroničkom obliku te njegovo kasnije pretvaranje u papirni oblik, kao i iznimni slučajevi kada se treba zaprimati papirni račun.  </w:t>
      </w:r>
    </w:p>
    <w:p w:rsidR="00493949" w:rsidRPr="00DF0E9A" w:rsidRDefault="00493949" w:rsidP="00493949">
      <w:pPr>
        <w:spacing w:after="0"/>
        <w:ind w:firstLine="708"/>
        <w:jc w:val="both"/>
        <w:rPr>
          <w:rFonts w:ascii="Times New Roman" w:hAnsi="Times New Roman" w:cs="Times New Roman"/>
          <w:sz w:val="24"/>
          <w:szCs w:val="24"/>
        </w:rPr>
      </w:pPr>
    </w:p>
    <w:p w:rsidR="00493949" w:rsidRPr="00DF0E9A" w:rsidRDefault="00493949" w:rsidP="00493949">
      <w:pPr>
        <w:spacing w:after="0"/>
        <w:jc w:val="center"/>
        <w:rPr>
          <w:rFonts w:ascii="Times New Roman" w:hAnsi="Times New Roman" w:cs="Times New Roman"/>
          <w:sz w:val="24"/>
          <w:szCs w:val="24"/>
        </w:rPr>
      </w:pPr>
      <w:r w:rsidRPr="00DF0E9A">
        <w:rPr>
          <w:rFonts w:ascii="Times New Roman" w:hAnsi="Times New Roman" w:cs="Times New Roman"/>
          <w:sz w:val="24"/>
          <w:szCs w:val="24"/>
        </w:rPr>
        <w:t>Članak 2.</w:t>
      </w:r>
    </w:p>
    <w:p w:rsidR="00493949" w:rsidRPr="00DF0E9A" w:rsidRDefault="00493949" w:rsidP="00493949">
      <w:pPr>
        <w:spacing w:after="0"/>
        <w:jc w:val="center"/>
        <w:rPr>
          <w:rFonts w:ascii="Times New Roman" w:hAnsi="Times New Roman" w:cs="Times New Roman"/>
          <w:sz w:val="24"/>
          <w:szCs w:val="24"/>
        </w:rPr>
      </w:pPr>
    </w:p>
    <w:p w:rsidR="00493949" w:rsidRPr="00DF0E9A" w:rsidRDefault="00493949" w:rsidP="00493949">
      <w:pPr>
        <w:spacing w:after="0"/>
        <w:ind w:firstLine="708"/>
        <w:rPr>
          <w:rFonts w:ascii="Times New Roman" w:hAnsi="Times New Roman" w:cs="Times New Roman"/>
          <w:sz w:val="24"/>
          <w:szCs w:val="24"/>
        </w:rPr>
      </w:pPr>
      <w:r>
        <w:rPr>
          <w:rFonts w:ascii="Times New Roman" w:hAnsi="Times New Roman" w:cs="Times New Roman"/>
          <w:sz w:val="24"/>
          <w:szCs w:val="24"/>
        </w:rPr>
        <w:t>Način i postupak zaprimanja računa u elektroničkom obliku</w:t>
      </w:r>
      <w:r w:rsidRPr="00DF0E9A">
        <w:rPr>
          <w:rFonts w:ascii="Times New Roman" w:hAnsi="Times New Roman" w:cs="Times New Roman"/>
          <w:sz w:val="24"/>
          <w:szCs w:val="24"/>
        </w:rPr>
        <w:t xml:space="preserve"> određuje se kako slijedi: </w:t>
      </w:r>
    </w:p>
    <w:p w:rsidR="00A223C2" w:rsidRPr="00A83F7B" w:rsidRDefault="0039425F" w:rsidP="00B063F7">
      <w:pPr>
        <w:spacing w:after="0"/>
        <w:jc w:val="both"/>
        <w:rPr>
          <w:rFonts w:ascii="Times New Roman" w:hAnsi="Times New Roman" w:cs="Times New Roman"/>
          <w:sz w:val="24"/>
          <w:szCs w:val="24"/>
        </w:rPr>
      </w:pPr>
      <w:r w:rsidRPr="00A83F7B">
        <w:rPr>
          <w:rFonts w:ascii="Times New Roman" w:hAnsi="Times New Roman" w:cs="Times New Roman"/>
          <w:sz w:val="24"/>
          <w:szCs w:val="24"/>
        </w:rPr>
        <w:t>.</w:t>
      </w:r>
    </w:p>
    <w:tbl>
      <w:tblPr>
        <w:tblStyle w:val="TableGrid"/>
        <w:tblW w:w="10434" w:type="dxa"/>
        <w:tblInd w:w="-601" w:type="dxa"/>
        <w:tblLayout w:type="fixed"/>
        <w:tblLook w:val="04A0"/>
      </w:tblPr>
      <w:tblGrid>
        <w:gridCol w:w="851"/>
        <w:gridCol w:w="2268"/>
        <w:gridCol w:w="1701"/>
        <w:gridCol w:w="4111"/>
        <w:gridCol w:w="1503"/>
      </w:tblGrid>
      <w:tr w:rsidR="00493949" w:rsidRPr="00DF0E9A" w:rsidTr="00785C8A">
        <w:tc>
          <w:tcPr>
            <w:tcW w:w="851" w:type="dxa"/>
            <w:shd w:val="clear" w:color="auto" w:fill="D9D9D9" w:themeFill="background1" w:themeFillShade="D9"/>
            <w:vAlign w:val="center"/>
          </w:tcPr>
          <w:p w:rsidR="00493949" w:rsidRPr="00DF0E9A" w:rsidRDefault="00493949" w:rsidP="00785C8A">
            <w:pPr>
              <w:jc w:val="center"/>
              <w:rPr>
                <w:rFonts w:ascii="Times New Roman" w:hAnsi="Times New Roman" w:cs="Times New Roman"/>
                <w:b/>
                <w:sz w:val="24"/>
                <w:szCs w:val="24"/>
              </w:rPr>
            </w:pPr>
            <w:r w:rsidRPr="00DF0E9A">
              <w:rPr>
                <w:rFonts w:ascii="Times New Roman" w:hAnsi="Times New Roman" w:cs="Times New Roman"/>
                <w:b/>
                <w:sz w:val="24"/>
                <w:szCs w:val="24"/>
              </w:rPr>
              <w:t>Redni broj</w:t>
            </w:r>
          </w:p>
        </w:tc>
        <w:tc>
          <w:tcPr>
            <w:tcW w:w="2268" w:type="dxa"/>
            <w:shd w:val="clear" w:color="auto" w:fill="D9D9D9" w:themeFill="background1" w:themeFillShade="D9"/>
            <w:vAlign w:val="center"/>
          </w:tcPr>
          <w:p w:rsidR="00493949" w:rsidRPr="00DF0E9A" w:rsidRDefault="00493949" w:rsidP="00785C8A">
            <w:pPr>
              <w:jc w:val="center"/>
              <w:rPr>
                <w:rFonts w:ascii="Times New Roman" w:hAnsi="Times New Roman" w:cs="Times New Roman"/>
                <w:b/>
                <w:sz w:val="24"/>
                <w:szCs w:val="24"/>
              </w:rPr>
            </w:pPr>
            <w:r w:rsidRPr="00DF0E9A">
              <w:rPr>
                <w:rFonts w:ascii="Times New Roman" w:hAnsi="Times New Roman" w:cs="Times New Roman"/>
                <w:b/>
                <w:sz w:val="24"/>
                <w:szCs w:val="24"/>
              </w:rPr>
              <w:t>Aktivnost</w:t>
            </w:r>
          </w:p>
        </w:tc>
        <w:tc>
          <w:tcPr>
            <w:tcW w:w="1701" w:type="dxa"/>
            <w:shd w:val="clear" w:color="auto" w:fill="D9D9D9" w:themeFill="background1" w:themeFillShade="D9"/>
            <w:vAlign w:val="center"/>
          </w:tcPr>
          <w:p w:rsidR="00493949" w:rsidRPr="00DF0E9A" w:rsidRDefault="00493949" w:rsidP="00785C8A">
            <w:pPr>
              <w:jc w:val="center"/>
              <w:rPr>
                <w:rFonts w:ascii="Times New Roman" w:hAnsi="Times New Roman" w:cs="Times New Roman"/>
                <w:b/>
                <w:sz w:val="24"/>
                <w:szCs w:val="24"/>
              </w:rPr>
            </w:pPr>
            <w:r w:rsidRPr="00DF0E9A">
              <w:rPr>
                <w:rFonts w:ascii="Times New Roman" w:hAnsi="Times New Roman" w:cs="Times New Roman"/>
                <w:b/>
                <w:sz w:val="24"/>
                <w:szCs w:val="24"/>
              </w:rPr>
              <w:t>Odgovorna osoba</w:t>
            </w:r>
          </w:p>
        </w:tc>
        <w:tc>
          <w:tcPr>
            <w:tcW w:w="4111" w:type="dxa"/>
            <w:shd w:val="clear" w:color="auto" w:fill="D9D9D9" w:themeFill="background1" w:themeFillShade="D9"/>
            <w:vAlign w:val="center"/>
          </w:tcPr>
          <w:p w:rsidR="00493949" w:rsidRPr="00DF0E9A" w:rsidRDefault="00493949" w:rsidP="00785C8A">
            <w:pPr>
              <w:jc w:val="center"/>
              <w:rPr>
                <w:rFonts w:ascii="Times New Roman" w:hAnsi="Times New Roman" w:cs="Times New Roman"/>
                <w:b/>
                <w:sz w:val="24"/>
                <w:szCs w:val="24"/>
              </w:rPr>
            </w:pPr>
            <w:r w:rsidRPr="00DF0E9A">
              <w:rPr>
                <w:rFonts w:ascii="Times New Roman" w:hAnsi="Times New Roman" w:cs="Times New Roman"/>
                <w:b/>
                <w:sz w:val="24"/>
                <w:szCs w:val="24"/>
              </w:rPr>
              <w:t>Dokument</w:t>
            </w:r>
          </w:p>
        </w:tc>
        <w:tc>
          <w:tcPr>
            <w:tcW w:w="1503" w:type="dxa"/>
            <w:shd w:val="clear" w:color="auto" w:fill="D9D9D9" w:themeFill="background1" w:themeFillShade="D9"/>
            <w:vAlign w:val="center"/>
          </w:tcPr>
          <w:p w:rsidR="00493949" w:rsidRPr="00DF0E9A" w:rsidRDefault="00493949" w:rsidP="00785C8A">
            <w:pPr>
              <w:jc w:val="center"/>
              <w:rPr>
                <w:rFonts w:ascii="Times New Roman" w:hAnsi="Times New Roman" w:cs="Times New Roman"/>
                <w:b/>
                <w:sz w:val="24"/>
                <w:szCs w:val="24"/>
              </w:rPr>
            </w:pPr>
            <w:r w:rsidRPr="00DF0E9A">
              <w:rPr>
                <w:rFonts w:ascii="Times New Roman" w:hAnsi="Times New Roman" w:cs="Times New Roman"/>
                <w:b/>
                <w:sz w:val="24"/>
                <w:szCs w:val="24"/>
              </w:rPr>
              <w:t>Rok</w:t>
            </w:r>
          </w:p>
        </w:tc>
      </w:tr>
      <w:tr w:rsidR="00493949" w:rsidRPr="00DF0E9A" w:rsidTr="008B1BAB">
        <w:tc>
          <w:tcPr>
            <w:tcW w:w="851" w:type="dxa"/>
            <w:vAlign w:val="center"/>
          </w:tcPr>
          <w:p w:rsidR="00493949" w:rsidRPr="00693D44" w:rsidRDefault="00493949" w:rsidP="00785C8A">
            <w:pPr>
              <w:jc w:val="center"/>
              <w:rPr>
                <w:rFonts w:ascii="Times New Roman" w:hAnsi="Times New Roman" w:cs="Times New Roman"/>
                <w:sz w:val="24"/>
                <w:szCs w:val="24"/>
              </w:rPr>
            </w:pPr>
            <w:r w:rsidRPr="00693D44">
              <w:rPr>
                <w:rFonts w:ascii="Times New Roman" w:hAnsi="Times New Roman" w:cs="Times New Roman"/>
                <w:sz w:val="24"/>
                <w:szCs w:val="24"/>
              </w:rPr>
              <w:t>1.</w:t>
            </w:r>
          </w:p>
        </w:tc>
        <w:tc>
          <w:tcPr>
            <w:tcW w:w="2268" w:type="dxa"/>
            <w:vAlign w:val="center"/>
          </w:tcPr>
          <w:p w:rsidR="00493949" w:rsidRPr="00693D44" w:rsidRDefault="00D44B7E" w:rsidP="00D44B7E">
            <w:pPr>
              <w:rPr>
                <w:rFonts w:ascii="Times New Roman" w:hAnsi="Times New Roman" w:cs="Times New Roman"/>
                <w:sz w:val="24"/>
                <w:szCs w:val="24"/>
              </w:rPr>
            </w:pPr>
            <w:r>
              <w:rPr>
                <w:rFonts w:ascii="Times New Roman" w:hAnsi="Times New Roman" w:cs="Times New Roman"/>
                <w:sz w:val="24"/>
                <w:szCs w:val="24"/>
              </w:rPr>
              <w:t>E-račun se zaprima i preuzima u tajništvu ukoliko je sa Voditeljem računovodstva napravljena formalna i suštinska kontrola</w:t>
            </w:r>
          </w:p>
        </w:tc>
        <w:tc>
          <w:tcPr>
            <w:tcW w:w="1701" w:type="dxa"/>
            <w:vAlign w:val="center"/>
          </w:tcPr>
          <w:p w:rsidR="00D44B7E" w:rsidRDefault="00D44B7E" w:rsidP="00785C8A">
            <w:pPr>
              <w:rPr>
                <w:rFonts w:ascii="Times New Roman" w:hAnsi="Times New Roman" w:cs="Times New Roman"/>
                <w:sz w:val="24"/>
                <w:szCs w:val="24"/>
              </w:rPr>
            </w:pPr>
            <w:r>
              <w:rPr>
                <w:rFonts w:ascii="Times New Roman" w:hAnsi="Times New Roman" w:cs="Times New Roman"/>
                <w:sz w:val="24"/>
                <w:szCs w:val="24"/>
              </w:rPr>
              <w:t>Tajnik</w:t>
            </w:r>
          </w:p>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Računovođa</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E-račun</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 xml:space="preserve">Najviše 7 radnih dana od </w:t>
            </w:r>
            <w:proofErr w:type="spellStart"/>
            <w:r>
              <w:rPr>
                <w:rFonts w:ascii="Times New Roman" w:hAnsi="Times New Roman" w:cs="Times New Roman"/>
                <w:sz w:val="24"/>
                <w:szCs w:val="24"/>
              </w:rPr>
              <w:t>maila</w:t>
            </w:r>
            <w:proofErr w:type="spellEnd"/>
            <w:r>
              <w:rPr>
                <w:rFonts w:ascii="Times New Roman" w:hAnsi="Times New Roman" w:cs="Times New Roman"/>
                <w:sz w:val="24"/>
                <w:szCs w:val="24"/>
              </w:rPr>
              <w:t xml:space="preserve"> da je stigao e-račun</w:t>
            </w:r>
          </w:p>
        </w:tc>
      </w:tr>
      <w:tr w:rsidR="00D44B7E" w:rsidRPr="00DF0E9A" w:rsidTr="008B1BAB">
        <w:tc>
          <w:tcPr>
            <w:tcW w:w="851" w:type="dxa"/>
            <w:vAlign w:val="center"/>
          </w:tcPr>
          <w:p w:rsidR="00D44B7E" w:rsidRPr="00693D44" w:rsidRDefault="00D44B7E" w:rsidP="00785C8A">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rsidR="00D44B7E" w:rsidRDefault="00D44B7E" w:rsidP="00D44B7E">
            <w:pPr>
              <w:rPr>
                <w:rFonts w:ascii="Times New Roman" w:hAnsi="Times New Roman" w:cs="Times New Roman"/>
                <w:sz w:val="24"/>
                <w:szCs w:val="24"/>
              </w:rPr>
            </w:pPr>
            <w:r>
              <w:rPr>
                <w:rFonts w:ascii="Times New Roman" w:hAnsi="Times New Roman" w:cs="Times New Roman"/>
                <w:sz w:val="24"/>
                <w:szCs w:val="24"/>
              </w:rPr>
              <w:t>Zahtjev za odbijanje e-računa</w:t>
            </w:r>
          </w:p>
        </w:tc>
        <w:tc>
          <w:tcPr>
            <w:tcW w:w="1701" w:type="dxa"/>
            <w:vAlign w:val="center"/>
          </w:tcPr>
          <w:p w:rsidR="00D44B7E"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Tajnik</w:t>
            </w:r>
          </w:p>
        </w:tc>
        <w:tc>
          <w:tcPr>
            <w:tcW w:w="4111" w:type="dxa"/>
            <w:vAlign w:val="center"/>
          </w:tcPr>
          <w:p w:rsidR="00D44B7E" w:rsidRPr="00693D44" w:rsidRDefault="008B1BAB" w:rsidP="008B1BAB">
            <w:pPr>
              <w:jc w:val="center"/>
              <w:rPr>
                <w:rFonts w:ascii="Times New Roman" w:hAnsi="Times New Roman" w:cs="Times New Roman"/>
                <w:sz w:val="24"/>
                <w:szCs w:val="24"/>
              </w:rPr>
            </w:pPr>
            <w:r>
              <w:rPr>
                <w:rFonts w:ascii="Times New Roman" w:hAnsi="Times New Roman" w:cs="Times New Roman"/>
                <w:sz w:val="24"/>
                <w:szCs w:val="24"/>
              </w:rPr>
              <w:t>-</w:t>
            </w:r>
          </w:p>
        </w:tc>
        <w:tc>
          <w:tcPr>
            <w:tcW w:w="1503" w:type="dxa"/>
            <w:vAlign w:val="center"/>
          </w:tcPr>
          <w:p w:rsidR="00D44B7E"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 xml:space="preserve">Najviše 7 radnih dana od </w:t>
            </w:r>
            <w:proofErr w:type="spellStart"/>
            <w:r>
              <w:rPr>
                <w:rFonts w:ascii="Times New Roman" w:hAnsi="Times New Roman" w:cs="Times New Roman"/>
                <w:sz w:val="24"/>
                <w:szCs w:val="24"/>
              </w:rPr>
              <w:t>maila</w:t>
            </w:r>
            <w:proofErr w:type="spellEnd"/>
            <w:r>
              <w:rPr>
                <w:rFonts w:ascii="Times New Roman" w:hAnsi="Times New Roman" w:cs="Times New Roman"/>
                <w:sz w:val="24"/>
                <w:szCs w:val="24"/>
              </w:rPr>
              <w:t xml:space="preserve"> da je stigao e-račun</w:t>
            </w:r>
          </w:p>
        </w:tc>
      </w:tr>
      <w:tr w:rsidR="00D44B7E" w:rsidRPr="00DF0E9A" w:rsidTr="008B1BAB">
        <w:tc>
          <w:tcPr>
            <w:tcW w:w="851" w:type="dxa"/>
            <w:vAlign w:val="center"/>
          </w:tcPr>
          <w:p w:rsidR="00D44B7E" w:rsidRPr="00693D44" w:rsidRDefault="00D44B7E" w:rsidP="00D44B7E">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rsidR="00D44B7E" w:rsidRDefault="00D44B7E" w:rsidP="00D44B7E">
            <w:pPr>
              <w:rPr>
                <w:rFonts w:ascii="Times New Roman" w:hAnsi="Times New Roman" w:cs="Times New Roman"/>
                <w:sz w:val="24"/>
                <w:szCs w:val="24"/>
              </w:rPr>
            </w:pPr>
            <w:r>
              <w:rPr>
                <w:rFonts w:ascii="Times New Roman" w:hAnsi="Times New Roman" w:cs="Times New Roman"/>
                <w:sz w:val="24"/>
                <w:szCs w:val="24"/>
              </w:rPr>
              <w:t>Prihvaćanje e-računa</w:t>
            </w:r>
          </w:p>
        </w:tc>
        <w:tc>
          <w:tcPr>
            <w:tcW w:w="1701" w:type="dxa"/>
            <w:vAlign w:val="center"/>
          </w:tcPr>
          <w:p w:rsidR="00D44B7E"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Tajnik</w:t>
            </w:r>
          </w:p>
        </w:tc>
        <w:tc>
          <w:tcPr>
            <w:tcW w:w="4111" w:type="dxa"/>
            <w:vAlign w:val="center"/>
          </w:tcPr>
          <w:p w:rsidR="00D44B7E" w:rsidRPr="00693D44" w:rsidRDefault="008B1BAB" w:rsidP="008B1BAB">
            <w:pPr>
              <w:jc w:val="center"/>
              <w:rPr>
                <w:rFonts w:ascii="Times New Roman" w:hAnsi="Times New Roman" w:cs="Times New Roman"/>
                <w:sz w:val="24"/>
                <w:szCs w:val="24"/>
              </w:rPr>
            </w:pPr>
            <w:r>
              <w:rPr>
                <w:rFonts w:ascii="Times New Roman" w:hAnsi="Times New Roman" w:cs="Times New Roman"/>
                <w:sz w:val="24"/>
                <w:szCs w:val="24"/>
              </w:rPr>
              <w:t>-</w:t>
            </w:r>
          </w:p>
        </w:tc>
        <w:tc>
          <w:tcPr>
            <w:tcW w:w="1503" w:type="dxa"/>
            <w:vAlign w:val="center"/>
          </w:tcPr>
          <w:p w:rsidR="00D44B7E"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 xml:space="preserve">Najviše 7 radnih dana od </w:t>
            </w:r>
            <w:proofErr w:type="spellStart"/>
            <w:r>
              <w:rPr>
                <w:rFonts w:ascii="Times New Roman" w:hAnsi="Times New Roman" w:cs="Times New Roman"/>
                <w:sz w:val="24"/>
                <w:szCs w:val="24"/>
              </w:rPr>
              <w:t>maila</w:t>
            </w:r>
            <w:proofErr w:type="spellEnd"/>
            <w:r>
              <w:rPr>
                <w:rFonts w:ascii="Times New Roman" w:hAnsi="Times New Roman" w:cs="Times New Roman"/>
                <w:sz w:val="24"/>
                <w:szCs w:val="24"/>
              </w:rPr>
              <w:t xml:space="preserve"> da je stigao e-račun</w:t>
            </w:r>
          </w:p>
        </w:tc>
      </w:tr>
      <w:tr w:rsidR="00493949" w:rsidRPr="00DF0E9A" w:rsidTr="008B1BAB">
        <w:tc>
          <w:tcPr>
            <w:tcW w:w="851" w:type="dxa"/>
            <w:vAlign w:val="center"/>
          </w:tcPr>
          <w:p w:rsidR="00493949" w:rsidRPr="00693D44" w:rsidRDefault="00D44B7E" w:rsidP="00785C8A">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E-račun se štampa na papir u PDF-u formi, stavlja se prijemni štambilj i upisuje datum zaprimanja</w:t>
            </w:r>
          </w:p>
        </w:tc>
        <w:tc>
          <w:tcPr>
            <w:tcW w:w="1701"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Tajnik</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Vizualizirani e-račun u papirnom obliku, ulazni račun</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 xml:space="preserve">Najviše 7 radnih dana od </w:t>
            </w:r>
            <w:proofErr w:type="spellStart"/>
            <w:r>
              <w:rPr>
                <w:rFonts w:ascii="Times New Roman" w:hAnsi="Times New Roman" w:cs="Times New Roman"/>
                <w:sz w:val="24"/>
                <w:szCs w:val="24"/>
              </w:rPr>
              <w:t>maila</w:t>
            </w:r>
            <w:proofErr w:type="spellEnd"/>
            <w:r>
              <w:rPr>
                <w:rFonts w:ascii="Times New Roman" w:hAnsi="Times New Roman" w:cs="Times New Roman"/>
                <w:sz w:val="24"/>
                <w:szCs w:val="24"/>
              </w:rPr>
              <w:t xml:space="preserve"> da je stigao e-račun</w:t>
            </w:r>
          </w:p>
        </w:tc>
      </w:tr>
      <w:tr w:rsidR="00493949" w:rsidRPr="00DF0E9A" w:rsidTr="008B1BAB">
        <w:tc>
          <w:tcPr>
            <w:tcW w:w="851" w:type="dxa"/>
            <w:vAlign w:val="center"/>
          </w:tcPr>
          <w:p w:rsidR="00493949" w:rsidRPr="00693D44" w:rsidRDefault="00D44B7E" w:rsidP="00785C8A">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Slanje ulaznih računa u računovodstvo</w:t>
            </w:r>
          </w:p>
        </w:tc>
        <w:tc>
          <w:tcPr>
            <w:tcW w:w="1701"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Tajnik</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Vizualizirani e-račun u papirnom obliku, ulazni račun</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 xml:space="preserve">Najviše 7 radnih dana od </w:t>
            </w:r>
            <w:proofErr w:type="spellStart"/>
            <w:r>
              <w:rPr>
                <w:rFonts w:ascii="Times New Roman" w:hAnsi="Times New Roman" w:cs="Times New Roman"/>
                <w:sz w:val="24"/>
                <w:szCs w:val="24"/>
              </w:rPr>
              <w:t>maila</w:t>
            </w:r>
            <w:proofErr w:type="spellEnd"/>
            <w:r>
              <w:rPr>
                <w:rFonts w:ascii="Times New Roman" w:hAnsi="Times New Roman" w:cs="Times New Roman"/>
                <w:sz w:val="24"/>
                <w:szCs w:val="24"/>
              </w:rPr>
              <w:t xml:space="preserve"> da je stigao e-račun</w:t>
            </w:r>
          </w:p>
        </w:tc>
      </w:tr>
      <w:tr w:rsidR="00493949" w:rsidRPr="00DF0E9A" w:rsidTr="008B1BAB">
        <w:tc>
          <w:tcPr>
            <w:tcW w:w="851" w:type="dxa"/>
            <w:vAlign w:val="center"/>
          </w:tcPr>
          <w:p w:rsidR="00493949" w:rsidRPr="00693D44" w:rsidRDefault="00D44B7E" w:rsidP="00785C8A">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 xml:space="preserve">Potvrda vjerodostojnosti nastanka poslovnog događaja </w:t>
            </w:r>
            <w:r>
              <w:rPr>
                <w:rFonts w:ascii="Times New Roman" w:hAnsi="Times New Roman" w:cs="Times New Roman"/>
                <w:sz w:val="24"/>
                <w:szCs w:val="24"/>
              </w:rPr>
              <w:lastRenderedPageBreak/>
              <w:t>(otpremnica, radni nalog, izvješće o obavljenoj isporuci rova, izvršenim radovima i uslugama)</w:t>
            </w:r>
          </w:p>
        </w:tc>
        <w:tc>
          <w:tcPr>
            <w:tcW w:w="1701"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lastRenderedPageBreak/>
              <w:t xml:space="preserve">Zaposlenik koji je inicirao nabavu (tajnik, spremačica, </w:t>
            </w:r>
            <w:r>
              <w:rPr>
                <w:rFonts w:ascii="Times New Roman" w:hAnsi="Times New Roman" w:cs="Times New Roman"/>
                <w:sz w:val="24"/>
                <w:szCs w:val="24"/>
              </w:rPr>
              <w:lastRenderedPageBreak/>
              <w:t>domar, ravnatelj, računovođa)</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lastRenderedPageBreak/>
              <w:t>Otpremnica, radni nalog, izvještaj o obavljenoj usluzi i slično</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 xml:space="preserve">Istoga dana prilikom primitka robe, </w:t>
            </w:r>
            <w:r>
              <w:rPr>
                <w:rFonts w:ascii="Times New Roman" w:hAnsi="Times New Roman" w:cs="Times New Roman"/>
                <w:sz w:val="24"/>
                <w:szCs w:val="24"/>
              </w:rPr>
              <w:lastRenderedPageBreak/>
              <w:t>obavljene usluge ili završetka radova</w:t>
            </w:r>
          </w:p>
        </w:tc>
      </w:tr>
      <w:tr w:rsidR="00493949" w:rsidRPr="00DF0E9A" w:rsidTr="008B1BAB">
        <w:tc>
          <w:tcPr>
            <w:tcW w:w="851" w:type="dxa"/>
            <w:vAlign w:val="center"/>
          </w:tcPr>
          <w:p w:rsidR="00493949" w:rsidRPr="00693D44" w:rsidRDefault="00D44B7E" w:rsidP="00785C8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268"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Suštinska kontrola ulaznih računa i e-računa</w:t>
            </w:r>
          </w:p>
        </w:tc>
        <w:tc>
          <w:tcPr>
            <w:tcW w:w="1701"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Računovođa i likvidator</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Ulazni račun, otpremnica, radni nalog, izvještaj o obavljenoj usluzi i slično</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U roku od 2 dana od dana zaprimanja računa</w:t>
            </w:r>
          </w:p>
        </w:tc>
      </w:tr>
      <w:tr w:rsidR="00493949" w:rsidRPr="00DF0E9A" w:rsidTr="008B1BAB">
        <w:tc>
          <w:tcPr>
            <w:tcW w:w="851" w:type="dxa"/>
            <w:vAlign w:val="center"/>
          </w:tcPr>
          <w:p w:rsidR="00493949" w:rsidRPr="00693D44" w:rsidRDefault="00D44B7E" w:rsidP="00785C8A">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 xml:space="preserve">Odobrenje računa za plaćanje i evidentiranje </w:t>
            </w:r>
          </w:p>
        </w:tc>
        <w:tc>
          <w:tcPr>
            <w:tcW w:w="1701"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Ravnatelj</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Račun</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Najviše 2 dana nakon provedenih kontrola</w:t>
            </w:r>
          </w:p>
        </w:tc>
      </w:tr>
      <w:tr w:rsidR="00493949" w:rsidRPr="00DF0E9A" w:rsidTr="008B1BAB">
        <w:tc>
          <w:tcPr>
            <w:tcW w:w="851" w:type="dxa"/>
            <w:vAlign w:val="center"/>
          </w:tcPr>
          <w:p w:rsidR="00493949" w:rsidRPr="00693D44" w:rsidRDefault="008B1BAB" w:rsidP="00785C8A">
            <w:pPr>
              <w:jc w:val="center"/>
              <w:rPr>
                <w:rFonts w:ascii="Times New Roman" w:hAnsi="Times New Roman" w:cs="Times New Roman"/>
                <w:sz w:val="24"/>
                <w:szCs w:val="24"/>
              </w:rPr>
            </w:pPr>
            <w:r>
              <w:rPr>
                <w:rFonts w:ascii="Times New Roman" w:hAnsi="Times New Roman" w:cs="Times New Roman"/>
                <w:sz w:val="24"/>
                <w:szCs w:val="24"/>
              </w:rPr>
              <w:t>9</w:t>
            </w:r>
            <w:r w:rsidR="00D44B7E">
              <w:rPr>
                <w:rFonts w:ascii="Times New Roman" w:hAnsi="Times New Roman" w:cs="Times New Roman"/>
                <w:sz w:val="24"/>
                <w:szCs w:val="24"/>
              </w:rPr>
              <w:t>.</w:t>
            </w:r>
          </w:p>
        </w:tc>
        <w:tc>
          <w:tcPr>
            <w:tcW w:w="2268"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 xml:space="preserve">Kontiranje i knjiženje računa </w:t>
            </w:r>
          </w:p>
        </w:tc>
        <w:tc>
          <w:tcPr>
            <w:tcW w:w="170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Računovođa</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Računski plan</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Unutar mjeseca</w:t>
            </w:r>
          </w:p>
        </w:tc>
      </w:tr>
      <w:tr w:rsidR="00493949" w:rsidRPr="00DF0E9A" w:rsidTr="008B1BAB">
        <w:tc>
          <w:tcPr>
            <w:tcW w:w="851" w:type="dxa"/>
            <w:vAlign w:val="center"/>
          </w:tcPr>
          <w:p w:rsidR="00493949" w:rsidRPr="00693D44" w:rsidRDefault="008B1BAB" w:rsidP="00785C8A">
            <w:pPr>
              <w:jc w:val="center"/>
              <w:rPr>
                <w:rFonts w:ascii="Times New Roman" w:hAnsi="Times New Roman" w:cs="Times New Roman"/>
                <w:sz w:val="24"/>
                <w:szCs w:val="24"/>
              </w:rPr>
            </w:pPr>
            <w:r>
              <w:rPr>
                <w:rFonts w:ascii="Times New Roman" w:hAnsi="Times New Roman" w:cs="Times New Roman"/>
                <w:sz w:val="24"/>
                <w:szCs w:val="24"/>
              </w:rPr>
              <w:t>10</w:t>
            </w:r>
            <w:r w:rsidR="00D44B7E">
              <w:rPr>
                <w:rFonts w:ascii="Times New Roman" w:hAnsi="Times New Roman" w:cs="Times New Roman"/>
                <w:sz w:val="24"/>
                <w:szCs w:val="24"/>
              </w:rPr>
              <w:t>.</w:t>
            </w:r>
          </w:p>
        </w:tc>
        <w:tc>
          <w:tcPr>
            <w:tcW w:w="2268" w:type="dxa"/>
            <w:vAlign w:val="center"/>
          </w:tcPr>
          <w:p w:rsidR="00493949" w:rsidRPr="00693D44" w:rsidRDefault="00D44B7E" w:rsidP="00785C8A">
            <w:pPr>
              <w:rPr>
                <w:rFonts w:ascii="Times New Roman" w:hAnsi="Times New Roman" w:cs="Times New Roman"/>
                <w:sz w:val="24"/>
                <w:szCs w:val="24"/>
              </w:rPr>
            </w:pPr>
            <w:r>
              <w:rPr>
                <w:rFonts w:ascii="Times New Roman" w:hAnsi="Times New Roman" w:cs="Times New Roman"/>
                <w:sz w:val="24"/>
                <w:szCs w:val="24"/>
              </w:rPr>
              <w:t>Priprema naloga za plaćanje računa prema dospijeću</w:t>
            </w:r>
          </w:p>
        </w:tc>
        <w:tc>
          <w:tcPr>
            <w:tcW w:w="170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Ravnatelj</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Stanje duga prema danima dospijeća, nalozi za plaćanje</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Prema dospijeću</w:t>
            </w:r>
          </w:p>
        </w:tc>
      </w:tr>
      <w:tr w:rsidR="00493949" w:rsidRPr="00DF0E9A" w:rsidTr="008B1BAB">
        <w:tc>
          <w:tcPr>
            <w:tcW w:w="851" w:type="dxa"/>
            <w:vAlign w:val="center"/>
          </w:tcPr>
          <w:p w:rsidR="00493949" w:rsidRPr="00693D44" w:rsidRDefault="008B1BAB" w:rsidP="00785C8A">
            <w:pPr>
              <w:jc w:val="center"/>
              <w:rPr>
                <w:rFonts w:ascii="Times New Roman" w:hAnsi="Times New Roman" w:cs="Times New Roman"/>
                <w:sz w:val="24"/>
                <w:szCs w:val="24"/>
              </w:rPr>
            </w:pPr>
            <w:r>
              <w:rPr>
                <w:rFonts w:ascii="Times New Roman" w:hAnsi="Times New Roman" w:cs="Times New Roman"/>
                <w:sz w:val="24"/>
                <w:szCs w:val="24"/>
              </w:rPr>
              <w:t>11</w:t>
            </w:r>
            <w:r w:rsidR="00D44B7E">
              <w:rPr>
                <w:rFonts w:ascii="Times New Roman" w:hAnsi="Times New Roman" w:cs="Times New Roman"/>
                <w:sz w:val="24"/>
                <w:szCs w:val="24"/>
              </w:rPr>
              <w:t>.</w:t>
            </w:r>
          </w:p>
        </w:tc>
        <w:tc>
          <w:tcPr>
            <w:tcW w:w="2268" w:type="dxa"/>
            <w:vAlign w:val="center"/>
          </w:tcPr>
          <w:p w:rsidR="00493949" w:rsidRDefault="00D44B7E" w:rsidP="00785C8A">
            <w:pPr>
              <w:rPr>
                <w:rFonts w:ascii="Times New Roman" w:hAnsi="Times New Roman" w:cs="Times New Roman"/>
                <w:sz w:val="24"/>
                <w:szCs w:val="24"/>
              </w:rPr>
            </w:pPr>
            <w:r>
              <w:rPr>
                <w:rFonts w:ascii="Times New Roman" w:hAnsi="Times New Roman" w:cs="Times New Roman"/>
                <w:sz w:val="24"/>
                <w:szCs w:val="24"/>
              </w:rPr>
              <w:t>Odobrenje plaćanja</w:t>
            </w:r>
          </w:p>
        </w:tc>
        <w:tc>
          <w:tcPr>
            <w:tcW w:w="170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Ravnatelj</w:t>
            </w:r>
          </w:p>
        </w:tc>
        <w:tc>
          <w:tcPr>
            <w:tcW w:w="4111" w:type="dxa"/>
            <w:vAlign w:val="center"/>
          </w:tcPr>
          <w:p w:rsidR="00493949"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Izvješće o stanju duga</w:t>
            </w:r>
          </w:p>
        </w:tc>
        <w:tc>
          <w:tcPr>
            <w:tcW w:w="1503" w:type="dxa"/>
            <w:vAlign w:val="center"/>
          </w:tcPr>
          <w:p w:rsidR="00493949"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Prema odluci ravnatelja</w:t>
            </w:r>
          </w:p>
        </w:tc>
      </w:tr>
      <w:tr w:rsidR="00D44B7E" w:rsidRPr="00DF0E9A" w:rsidTr="008B1BAB">
        <w:tc>
          <w:tcPr>
            <w:tcW w:w="851" w:type="dxa"/>
            <w:vAlign w:val="center"/>
          </w:tcPr>
          <w:p w:rsidR="00D44B7E" w:rsidRPr="00693D44" w:rsidRDefault="008B1BAB" w:rsidP="00785C8A">
            <w:pPr>
              <w:jc w:val="center"/>
              <w:rPr>
                <w:rFonts w:ascii="Times New Roman" w:hAnsi="Times New Roman" w:cs="Times New Roman"/>
                <w:sz w:val="24"/>
                <w:szCs w:val="24"/>
              </w:rPr>
            </w:pPr>
            <w:r>
              <w:rPr>
                <w:rFonts w:ascii="Times New Roman" w:hAnsi="Times New Roman" w:cs="Times New Roman"/>
                <w:sz w:val="24"/>
                <w:szCs w:val="24"/>
              </w:rPr>
              <w:t>12</w:t>
            </w:r>
            <w:r w:rsidR="00D44B7E">
              <w:rPr>
                <w:rFonts w:ascii="Times New Roman" w:hAnsi="Times New Roman" w:cs="Times New Roman"/>
                <w:sz w:val="24"/>
                <w:szCs w:val="24"/>
              </w:rPr>
              <w:t>.</w:t>
            </w:r>
          </w:p>
        </w:tc>
        <w:tc>
          <w:tcPr>
            <w:tcW w:w="2268" w:type="dxa"/>
            <w:vAlign w:val="center"/>
          </w:tcPr>
          <w:p w:rsidR="00D44B7E" w:rsidRDefault="00D44B7E" w:rsidP="00785C8A">
            <w:pPr>
              <w:rPr>
                <w:rFonts w:ascii="Times New Roman" w:hAnsi="Times New Roman" w:cs="Times New Roman"/>
                <w:sz w:val="24"/>
                <w:szCs w:val="24"/>
              </w:rPr>
            </w:pPr>
            <w:r>
              <w:rPr>
                <w:rFonts w:ascii="Times New Roman" w:hAnsi="Times New Roman" w:cs="Times New Roman"/>
                <w:sz w:val="24"/>
                <w:szCs w:val="24"/>
              </w:rPr>
              <w:t>Nalozi za plaćanje – potpis ravnatelja</w:t>
            </w:r>
          </w:p>
        </w:tc>
        <w:tc>
          <w:tcPr>
            <w:tcW w:w="1701" w:type="dxa"/>
            <w:vAlign w:val="center"/>
          </w:tcPr>
          <w:p w:rsidR="00D44B7E"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Ravnatelj</w:t>
            </w:r>
          </w:p>
        </w:tc>
        <w:tc>
          <w:tcPr>
            <w:tcW w:w="4111" w:type="dxa"/>
            <w:vAlign w:val="center"/>
          </w:tcPr>
          <w:p w:rsidR="00D44B7E" w:rsidRPr="00693D44" w:rsidRDefault="008B1BAB" w:rsidP="00785C8A">
            <w:pPr>
              <w:rPr>
                <w:rFonts w:ascii="Times New Roman" w:hAnsi="Times New Roman" w:cs="Times New Roman"/>
                <w:sz w:val="24"/>
                <w:szCs w:val="24"/>
              </w:rPr>
            </w:pPr>
            <w:r>
              <w:rPr>
                <w:rFonts w:ascii="Times New Roman" w:hAnsi="Times New Roman" w:cs="Times New Roman"/>
                <w:sz w:val="24"/>
                <w:szCs w:val="24"/>
              </w:rPr>
              <w:t>Stanje duga prema danima dospijeća, nalozi za plaćanje</w:t>
            </w:r>
          </w:p>
        </w:tc>
        <w:tc>
          <w:tcPr>
            <w:tcW w:w="1503" w:type="dxa"/>
            <w:vAlign w:val="center"/>
          </w:tcPr>
          <w:p w:rsidR="00D44B7E" w:rsidRPr="00693D44" w:rsidRDefault="008B1BAB" w:rsidP="008B1BAB">
            <w:pPr>
              <w:rPr>
                <w:rFonts w:ascii="Times New Roman" w:hAnsi="Times New Roman" w:cs="Times New Roman"/>
                <w:sz w:val="24"/>
                <w:szCs w:val="24"/>
              </w:rPr>
            </w:pPr>
            <w:r>
              <w:rPr>
                <w:rFonts w:ascii="Times New Roman" w:hAnsi="Times New Roman" w:cs="Times New Roman"/>
                <w:sz w:val="24"/>
                <w:szCs w:val="24"/>
              </w:rPr>
              <w:t>Prema dospijeću</w:t>
            </w:r>
          </w:p>
        </w:tc>
      </w:tr>
    </w:tbl>
    <w:p w:rsidR="009D76CE" w:rsidRDefault="009D76CE" w:rsidP="00B063F7">
      <w:pPr>
        <w:spacing w:after="0"/>
        <w:jc w:val="both"/>
        <w:rPr>
          <w:rFonts w:ascii="Times New Roman" w:hAnsi="Times New Roman" w:cs="Times New Roman"/>
          <w:sz w:val="24"/>
          <w:szCs w:val="24"/>
        </w:rPr>
      </w:pPr>
    </w:p>
    <w:p w:rsidR="00493949" w:rsidRPr="00DF0E9A" w:rsidRDefault="00493949" w:rsidP="00493949">
      <w:pPr>
        <w:spacing w:after="0"/>
        <w:jc w:val="center"/>
        <w:rPr>
          <w:rFonts w:ascii="Times New Roman" w:hAnsi="Times New Roman" w:cs="Times New Roman"/>
          <w:sz w:val="24"/>
          <w:szCs w:val="24"/>
        </w:rPr>
      </w:pPr>
      <w:r w:rsidRPr="00DF0E9A">
        <w:rPr>
          <w:rFonts w:ascii="Times New Roman" w:hAnsi="Times New Roman" w:cs="Times New Roman"/>
          <w:sz w:val="24"/>
          <w:szCs w:val="24"/>
        </w:rPr>
        <w:t>Članak</w:t>
      </w:r>
      <w:r>
        <w:rPr>
          <w:rFonts w:ascii="Times New Roman" w:hAnsi="Times New Roman" w:cs="Times New Roman"/>
          <w:sz w:val="24"/>
          <w:szCs w:val="24"/>
        </w:rPr>
        <w:t xml:space="preserve"> 3</w:t>
      </w:r>
      <w:r w:rsidRPr="00DF0E9A">
        <w:rPr>
          <w:rFonts w:ascii="Times New Roman" w:hAnsi="Times New Roman" w:cs="Times New Roman"/>
          <w:sz w:val="24"/>
          <w:szCs w:val="24"/>
        </w:rPr>
        <w:t>.</w:t>
      </w:r>
    </w:p>
    <w:p w:rsidR="00493949" w:rsidRDefault="00493949" w:rsidP="00B063F7">
      <w:pPr>
        <w:spacing w:after="0"/>
        <w:jc w:val="both"/>
        <w:rPr>
          <w:rFonts w:ascii="Times New Roman" w:hAnsi="Times New Roman" w:cs="Times New Roman"/>
          <w:sz w:val="24"/>
          <w:szCs w:val="24"/>
        </w:rPr>
      </w:pPr>
    </w:p>
    <w:p w:rsidR="00493949" w:rsidRDefault="00493949" w:rsidP="00493949">
      <w:pPr>
        <w:spacing w:after="0"/>
        <w:ind w:firstLine="708"/>
        <w:jc w:val="both"/>
        <w:rPr>
          <w:rFonts w:ascii="Times New Roman" w:hAnsi="Times New Roman" w:cs="Times New Roman"/>
          <w:sz w:val="24"/>
          <w:szCs w:val="24"/>
        </w:rPr>
      </w:pPr>
      <w:r w:rsidRPr="00493949">
        <w:rPr>
          <w:rFonts w:ascii="Times New Roman" w:hAnsi="Times New Roman" w:cs="Times New Roman"/>
          <w:sz w:val="24"/>
          <w:szCs w:val="24"/>
        </w:rPr>
        <w:t>Zakon o elektroničkom izdavanju računa u javnoj nabavi ne primjenjuje se na elektroničke račune izdane po izvršenju ugovora o javnoj nabavi ako su nabava i izvršenje ugovora proglašeni tajnima ili moraju uključivati posebne sigurnosne mjere u skladu sa zakonima i drugim propisima koji su na snazi u državi članici te pod uvjetom da je država članica Europske unije utvrdila da ključni interesi ne mogu biti zajamčeni drastičnim mjerama.</w:t>
      </w:r>
    </w:p>
    <w:p w:rsidR="00493949" w:rsidRDefault="00493949" w:rsidP="00493949">
      <w:pPr>
        <w:spacing w:after="0"/>
        <w:ind w:firstLine="708"/>
        <w:jc w:val="both"/>
        <w:rPr>
          <w:rFonts w:ascii="Times New Roman" w:hAnsi="Times New Roman" w:cs="Times New Roman"/>
          <w:sz w:val="24"/>
          <w:szCs w:val="24"/>
        </w:rPr>
      </w:pPr>
    </w:p>
    <w:p w:rsidR="00493949" w:rsidRDefault="00493949" w:rsidP="00493949">
      <w:pPr>
        <w:spacing w:after="0"/>
        <w:ind w:firstLine="708"/>
        <w:jc w:val="both"/>
        <w:rPr>
          <w:rFonts w:ascii="Times New Roman" w:hAnsi="Times New Roman" w:cs="Times New Roman"/>
          <w:sz w:val="24"/>
          <w:szCs w:val="24"/>
        </w:rPr>
      </w:pPr>
      <w:r w:rsidRPr="00493949">
        <w:rPr>
          <w:rFonts w:ascii="Times New Roman" w:hAnsi="Times New Roman" w:cs="Times New Roman"/>
          <w:sz w:val="24"/>
          <w:szCs w:val="24"/>
        </w:rPr>
        <w:t>Zakon se ne odnosi niti na ugovore koji su izuzeti od primjene odredbi Zakona o javnoj nabavi (članci 29., 30., 31., 33., 36. i 37.).</w:t>
      </w:r>
    </w:p>
    <w:p w:rsidR="00493949" w:rsidRDefault="00493949" w:rsidP="00493949">
      <w:pPr>
        <w:spacing w:after="0"/>
        <w:ind w:firstLine="708"/>
        <w:jc w:val="both"/>
        <w:rPr>
          <w:rFonts w:ascii="Times New Roman" w:hAnsi="Times New Roman" w:cs="Times New Roman"/>
          <w:sz w:val="24"/>
          <w:szCs w:val="24"/>
        </w:rPr>
      </w:pPr>
    </w:p>
    <w:p w:rsidR="00493949" w:rsidRDefault="00493949" w:rsidP="00493949">
      <w:pPr>
        <w:spacing w:after="0"/>
        <w:ind w:firstLine="708"/>
        <w:jc w:val="both"/>
        <w:rPr>
          <w:rFonts w:ascii="Times New Roman" w:hAnsi="Times New Roman" w:cs="Times New Roman"/>
          <w:sz w:val="24"/>
          <w:szCs w:val="24"/>
        </w:rPr>
      </w:pPr>
      <w:r w:rsidRPr="00493949">
        <w:rPr>
          <w:rFonts w:ascii="Times New Roman" w:hAnsi="Times New Roman" w:cs="Times New Roman"/>
          <w:sz w:val="24"/>
          <w:szCs w:val="24"/>
        </w:rPr>
        <w:t>Izdavanje elektroničkih računa ne primjenjuje se ni na naručitelja ako je riječ o fizičkoj ili pravnoj osobi privatnog prava – poduzeće/gospodarski subjekt.</w:t>
      </w:r>
    </w:p>
    <w:p w:rsidR="00493949" w:rsidRDefault="00493949" w:rsidP="00493949">
      <w:pPr>
        <w:spacing w:after="0"/>
        <w:ind w:firstLine="708"/>
        <w:jc w:val="both"/>
        <w:rPr>
          <w:rFonts w:ascii="Times New Roman" w:hAnsi="Times New Roman" w:cs="Times New Roman"/>
          <w:sz w:val="24"/>
          <w:szCs w:val="24"/>
        </w:rPr>
      </w:pPr>
    </w:p>
    <w:p w:rsidR="00493949" w:rsidRPr="00493949" w:rsidRDefault="00493949" w:rsidP="00493949">
      <w:pPr>
        <w:spacing w:after="0"/>
        <w:ind w:firstLine="708"/>
        <w:jc w:val="both"/>
        <w:rPr>
          <w:rFonts w:ascii="Times New Roman" w:hAnsi="Times New Roman" w:cs="Times New Roman"/>
          <w:sz w:val="24"/>
          <w:szCs w:val="24"/>
        </w:rPr>
      </w:pPr>
      <w:r w:rsidRPr="00493949">
        <w:rPr>
          <w:rFonts w:ascii="Times New Roman" w:hAnsi="Times New Roman" w:cs="Times New Roman"/>
          <w:sz w:val="24"/>
          <w:szCs w:val="24"/>
        </w:rPr>
        <w:t xml:space="preserve">Također, gotovinska plaćanja kao i kartična plaćanja (npr. službena kartica državnog/gradskog dužnosnika, ravnatelja škole/bolnice/kaznionice i </w:t>
      </w:r>
      <w:proofErr w:type="spellStart"/>
      <w:r w:rsidRPr="00493949">
        <w:rPr>
          <w:rFonts w:ascii="Times New Roman" w:hAnsi="Times New Roman" w:cs="Times New Roman"/>
          <w:sz w:val="24"/>
          <w:szCs w:val="24"/>
        </w:rPr>
        <w:t>sl</w:t>
      </w:r>
      <w:proofErr w:type="spellEnd"/>
      <w:r w:rsidRPr="00493949">
        <w:rPr>
          <w:rFonts w:ascii="Times New Roman" w:hAnsi="Times New Roman" w:cs="Times New Roman"/>
          <w:sz w:val="24"/>
          <w:szCs w:val="24"/>
        </w:rPr>
        <w:t xml:space="preserve">. koju on ad </w:t>
      </w:r>
      <w:proofErr w:type="spellStart"/>
      <w:r w:rsidRPr="00493949">
        <w:rPr>
          <w:rFonts w:ascii="Times New Roman" w:hAnsi="Times New Roman" w:cs="Times New Roman"/>
          <w:sz w:val="24"/>
          <w:szCs w:val="24"/>
        </w:rPr>
        <w:t>hoc</w:t>
      </w:r>
      <w:proofErr w:type="spellEnd"/>
      <w:r w:rsidRPr="00493949">
        <w:rPr>
          <w:rFonts w:ascii="Times New Roman" w:hAnsi="Times New Roman" w:cs="Times New Roman"/>
          <w:sz w:val="24"/>
          <w:szCs w:val="24"/>
        </w:rPr>
        <w:t xml:space="preserve"> koristi za plaćanje ručka, cestarina i </w:t>
      </w:r>
      <w:proofErr w:type="spellStart"/>
      <w:r w:rsidRPr="00493949">
        <w:rPr>
          <w:rFonts w:ascii="Times New Roman" w:hAnsi="Times New Roman" w:cs="Times New Roman"/>
          <w:sz w:val="24"/>
          <w:szCs w:val="24"/>
        </w:rPr>
        <w:t>sl</w:t>
      </w:r>
      <w:proofErr w:type="spellEnd"/>
      <w:r w:rsidRPr="00493949">
        <w:rPr>
          <w:rFonts w:ascii="Times New Roman" w:hAnsi="Times New Roman" w:cs="Times New Roman"/>
          <w:sz w:val="24"/>
          <w:szCs w:val="24"/>
        </w:rPr>
        <w:t xml:space="preserve">.) nije javna nabava te je to područje prethodno uređeno Zakonom o </w:t>
      </w:r>
      <w:proofErr w:type="spellStart"/>
      <w:r w:rsidRPr="00493949">
        <w:rPr>
          <w:rFonts w:ascii="Times New Roman" w:hAnsi="Times New Roman" w:cs="Times New Roman"/>
          <w:sz w:val="24"/>
          <w:szCs w:val="24"/>
        </w:rPr>
        <w:t>fiskalizaciji</w:t>
      </w:r>
      <w:proofErr w:type="spellEnd"/>
      <w:r w:rsidRPr="00493949">
        <w:rPr>
          <w:rFonts w:ascii="Times New Roman" w:hAnsi="Times New Roman" w:cs="Times New Roman"/>
          <w:sz w:val="24"/>
          <w:szCs w:val="24"/>
        </w:rPr>
        <w:t xml:space="preserve"> u prometu gotovinom.</w:t>
      </w:r>
    </w:p>
    <w:p w:rsidR="00493949" w:rsidRPr="00493949" w:rsidRDefault="00493949" w:rsidP="00493949">
      <w:pPr>
        <w:spacing w:after="0"/>
        <w:jc w:val="both"/>
        <w:rPr>
          <w:rFonts w:ascii="Times New Roman" w:hAnsi="Times New Roman" w:cs="Times New Roman"/>
          <w:sz w:val="24"/>
          <w:szCs w:val="24"/>
        </w:rPr>
      </w:pPr>
    </w:p>
    <w:p w:rsidR="00493949" w:rsidRP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t>Uz navedeno, Zakon o elektroničkom izdavanju računa u javnoj nabavi n</w:t>
      </w:r>
      <w:r>
        <w:rPr>
          <w:rFonts w:ascii="Times New Roman" w:hAnsi="Times New Roman" w:cs="Times New Roman"/>
          <w:sz w:val="24"/>
          <w:szCs w:val="24"/>
        </w:rPr>
        <w:t>e odnosi se niti na primjerice:</w:t>
      </w:r>
    </w:p>
    <w:p w:rsidR="00493949" w:rsidRPr="00493949" w:rsidRDefault="00493949" w:rsidP="004939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3949">
        <w:rPr>
          <w:rFonts w:ascii="Times New Roman" w:hAnsi="Times New Roman" w:cs="Times New Roman"/>
          <w:sz w:val="24"/>
          <w:szCs w:val="24"/>
        </w:rPr>
        <w:t>fakturiranje komunalne naknade pravnim ili fizičkim osobama</w:t>
      </w:r>
      <w:r>
        <w:rPr>
          <w:rFonts w:ascii="Times New Roman" w:hAnsi="Times New Roman" w:cs="Times New Roman"/>
          <w:sz w:val="24"/>
          <w:szCs w:val="24"/>
        </w:rPr>
        <w:t xml:space="preserve">, </w:t>
      </w:r>
    </w:p>
    <w:p w:rsidR="00493949" w:rsidRPr="00493949" w:rsidRDefault="00493949" w:rsidP="004939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3949">
        <w:rPr>
          <w:rFonts w:ascii="Times New Roman" w:hAnsi="Times New Roman" w:cs="Times New Roman"/>
          <w:sz w:val="24"/>
          <w:szCs w:val="24"/>
        </w:rPr>
        <w:t>fakturiranje komunalnih usluga pravnim ili fizičkim osobama (npr. odvoz smeća, opskrba vodom itd.)</w:t>
      </w:r>
      <w:r>
        <w:rPr>
          <w:rFonts w:ascii="Times New Roman" w:hAnsi="Times New Roman" w:cs="Times New Roman"/>
          <w:sz w:val="24"/>
          <w:szCs w:val="24"/>
        </w:rPr>
        <w:t xml:space="preserve">, </w:t>
      </w:r>
    </w:p>
    <w:p w:rsidR="00493949" w:rsidRP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t>- fakturiranje zakupa</w:t>
      </w:r>
      <w:r>
        <w:rPr>
          <w:rFonts w:ascii="Times New Roman" w:hAnsi="Times New Roman" w:cs="Times New Roman"/>
          <w:sz w:val="24"/>
          <w:szCs w:val="24"/>
        </w:rPr>
        <w:t xml:space="preserve"> i/ili najma poslovnih prostora, </w:t>
      </w:r>
    </w:p>
    <w:p w:rsidR="00493949" w:rsidRPr="00493949" w:rsidRDefault="00493949" w:rsidP="004939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3949">
        <w:rPr>
          <w:rFonts w:ascii="Times New Roman" w:hAnsi="Times New Roman" w:cs="Times New Roman"/>
          <w:sz w:val="24"/>
          <w:szCs w:val="24"/>
        </w:rPr>
        <w:t>fakturiranje stambene pričuve za gradske stanove posredstvom upravitelja (npr. Sisak Stan gradu Sisku, Gradsko stambeno komunalno gospodarstvo gradu Zagrebu itd.)</w:t>
      </w:r>
      <w:r>
        <w:rPr>
          <w:rFonts w:ascii="Times New Roman" w:hAnsi="Times New Roman" w:cs="Times New Roman"/>
          <w:sz w:val="24"/>
          <w:szCs w:val="24"/>
        </w:rPr>
        <w:t xml:space="preserve">, </w:t>
      </w:r>
    </w:p>
    <w:p w:rsidR="00493949" w:rsidRP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lastRenderedPageBreak/>
        <w:t>- fakturiranje posla jedinice lokalne samouprave zbog kojeg je jedinica lokalne samouprave osnovala trgovačko društvo (npr. Ceste Jastrebarsko fakturiraju uslugu održavanja cesta gradu Jastrebarskom, Dugoselski komunalac svom osnivaču Gradu Dugom Selu, na čijem području obavlja poslove organiziranog sakupljanja, prijevoza i zbrinjavanja komunalnog otpada, upravlja sa dvama gradskim grobljima i sa gradskom tržnicom, te obavlja poslove održavanja javnih površina i po</w:t>
      </w:r>
      <w:r>
        <w:rPr>
          <w:rFonts w:ascii="Times New Roman" w:hAnsi="Times New Roman" w:cs="Times New Roman"/>
          <w:sz w:val="24"/>
          <w:szCs w:val="24"/>
        </w:rPr>
        <w:t xml:space="preserve">slove čišćenja javnih površina), </w:t>
      </w:r>
    </w:p>
    <w:p w:rsidR="00493949" w:rsidRPr="00493949" w:rsidRDefault="00493949" w:rsidP="004939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3949">
        <w:rPr>
          <w:rFonts w:ascii="Times New Roman" w:hAnsi="Times New Roman" w:cs="Times New Roman"/>
          <w:sz w:val="24"/>
          <w:szCs w:val="24"/>
        </w:rPr>
        <w:t>fakturiranje školarina fizičkim ili pravnim osobama (međutim, treba se izdati e-račun za školarinu ako je na strani naručitelja javni/sektorski naručitelj jer školarini prethodi ili postupak javne nabave ili narudžbenica)</w:t>
      </w:r>
      <w:r>
        <w:rPr>
          <w:rFonts w:ascii="Times New Roman" w:hAnsi="Times New Roman" w:cs="Times New Roman"/>
          <w:sz w:val="24"/>
          <w:szCs w:val="24"/>
        </w:rPr>
        <w:t xml:space="preserve">, </w:t>
      </w:r>
    </w:p>
    <w:p w:rsidR="00493949" w:rsidRP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t>-  prodaju u školama/vrtićima kada j</w:t>
      </w:r>
      <w:r>
        <w:rPr>
          <w:rFonts w:ascii="Times New Roman" w:hAnsi="Times New Roman" w:cs="Times New Roman"/>
          <w:sz w:val="24"/>
          <w:szCs w:val="24"/>
        </w:rPr>
        <w:t xml:space="preserve">e riječ o vlastitim proizvodima, </w:t>
      </w:r>
    </w:p>
    <w:p w:rsidR="00493949" w:rsidRP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t>- participaciju roditelja u vrtićima/školama u uslugama za koje škole/vrtići izdaju račune itd.</w:t>
      </w:r>
      <w:r>
        <w:rPr>
          <w:rFonts w:ascii="Times New Roman" w:hAnsi="Times New Roman" w:cs="Times New Roman"/>
          <w:sz w:val="24"/>
          <w:szCs w:val="24"/>
        </w:rPr>
        <w:t xml:space="preserve">, </w:t>
      </w:r>
    </w:p>
    <w:p w:rsidR="00493949" w:rsidRP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t>- prodaju zemljiš</w:t>
      </w:r>
      <w:r>
        <w:rPr>
          <w:rFonts w:ascii="Times New Roman" w:hAnsi="Times New Roman" w:cs="Times New Roman"/>
          <w:sz w:val="24"/>
          <w:szCs w:val="24"/>
        </w:rPr>
        <w:t xml:space="preserve">ta fizičkim ili pravnim osobama, </w:t>
      </w:r>
    </w:p>
    <w:p w:rsidR="00493949" w:rsidRPr="00493949" w:rsidRDefault="00493949" w:rsidP="00493949">
      <w:pPr>
        <w:spacing w:after="0"/>
        <w:jc w:val="both"/>
        <w:rPr>
          <w:rFonts w:ascii="Times New Roman" w:hAnsi="Times New Roman" w:cs="Times New Roman"/>
          <w:sz w:val="24"/>
          <w:szCs w:val="24"/>
        </w:rPr>
      </w:pPr>
      <w:r>
        <w:rPr>
          <w:rFonts w:ascii="Times New Roman" w:hAnsi="Times New Roman" w:cs="Times New Roman"/>
          <w:sz w:val="24"/>
          <w:szCs w:val="24"/>
        </w:rPr>
        <w:t>-</w:t>
      </w:r>
      <w:r w:rsidRPr="00493949">
        <w:rPr>
          <w:rFonts w:ascii="Times New Roman" w:hAnsi="Times New Roman" w:cs="Times New Roman"/>
          <w:sz w:val="24"/>
          <w:szCs w:val="24"/>
        </w:rPr>
        <w:t xml:space="preserve"> </w:t>
      </w:r>
      <w:proofErr w:type="spellStart"/>
      <w:r w:rsidRPr="00493949">
        <w:rPr>
          <w:rFonts w:ascii="Times New Roman" w:hAnsi="Times New Roman" w:cs="Times New Roman"/>
          <w:sz w:val="24"/>
          <w:szCs w:val="24"/>
        </w:rPr>
        <w:t>prefakturiranje</w:t>
      </w:r>
      <w:proofErr w:type="spellEnd"/>
      <w:r w:rsidRPr="00493949">
        <w:rPr>
          <w:rFonts w:ascii="Times New Roman" w:hAnsi="Times New Roman" w:cs="Times New Roman"/>
          <w:sz w:val="24"/>
          <w:szCs w:val="24"/>
        </w:rPr>
        <w:t xml:space="preserve"> režijskih troškova za korisnike (u npr. Gradskoj upravi – Porezna uprava, Ured državne uprave)</w:t>
      </w:r>
      <w:r>
        <w:rPr>
          <w:rFonts w:ascii="Times New Roman" w:hAnsi="Times New Roman" w:cs="Times New Roman"/>
          <w:sz w:val="24"/>
          <w:szCs w:val="24"/>
        </w:rPr>
        <w:t xml:space="preserve">, </w:t>
      </w:r>
    </w:p>
    <w:p w:rsidR="00493949" w:rsidRP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t>- naknadu od 10% za uređenje v</w:t>
      </w:r>
      <w:r>
        <w:rPr>
          <w:rFonts w:ascii="Times New Roman" w:hAnsi="Times New Roman" w:cs="Times New Roman"/>
          <w:sz w:val="24"/>
          <w:szCs w:val="24"/>
        </w:rPr>
        <w:t xml:space="preserve">oda prema npr. Hrvatskim vodama, </w:t>
      </w:r>
    </w:p>
    <w:p w:rsidR="00493949" w:rsidRPr="00493949" w:rsidRDefault="00493949" w:rsidP="004939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93949">
        <w:rPr>
          <w:rFonts w:ascii="Times New Roman" w:hAnsi="Times New Roman" w:cs="Times New Roman"/>
          <w:sz w:val="24"/>
          <w:szCs w:val="24"/>
        </w:rPr>
        <w:t>prefakturiranje</w:t>
      </w:r>
      <w:proofErr w:type="spellEnd"/>
      <w:r w:rsidRPr="00493949">
        <w:rPr>
          <w:rFonts w:ascii="Times New Roman" w:hAnsi="Times New Roman" w:cs="Times New Roman"/>
          <w:sz w:val="24"/>
          <w:szCs w:val="24"/>
        </w:rPr>
        <w:t xml:space="preserve"> materijalnih troškova (za papir, kuverte, poštarinu) prema npr. javnom ili sektorskom naručitelju</w:t>
      </w:r>
      <w:r>
        <w:rPr>
          <w:rFonts w:ascii="Times New Roman" w:hAnsi="Times New Roman" w:cs="Times New Roman"/>
          <w:sz w:val="24"/>
          <w:szCs w:val="24"/>
        </w:rPr>
        <w:t xml:space="preserve">, </w:t>
      </w:r>
    </w:p>
    <w:p w:rsidR="00493949" w:rsidRPr="00493949" w:rsidRDefault="00493949" w:rsidP="00493949">
      <w:pPr>
        <w:spacing w:after="0"/>
        <w:jc w:val="both"/>
        <w:rPr>
          <w:rFonts w:ascii="Times New Roman" w:hAnsi="Times New Roman" w:cs="Times New Roman"/>
          <w:sz w:val="24"/>
          <w:szCs w:val="24"/>
        </w:rPr>
      </w:pPr>
      <w:r>
        <w:rPr>
          <w:rFonts w:ascii="Times New Roman" w:hAnsi="Times New Roman" w:cs="Times New Roman"/>
          <w:sz w:val="24"/>
          <w:szCs w:val="24"/>
        </w:rPr>
        <w:t xml:space="preserve">- za članarine, </w:t>
      </w:r>
    </w:p>
    <w:p w:rsidR="00493949" w:rsidRP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t>- za objavu autorskih radova u, primjerice, znanstvenim časopisima i njihovu lekturu</w:t>
      </w:r>
      <w:r>
        <w:rPr>
          <w:rFonts w:ascii="Times New Roman" w:hAnsi="Times New Roman" w:cs="Times New Roman"/>
          <w:sz w:val="24"/>
          <w:szCs w:val="24"/>
        </w:rPr>
        <w:t xml:space="preserve">, </w:t>
      </w:r>
    </w:p>
    <w:p w:rsidR="00493949" w:rsidRDefault="00493949" w:rsidP="00493949">
      <w:pPr>
        <w:spacing w:after="0"/>
        <w:jc w:val="both"/>
        <w:rPr>
          <w:rFonts w:ascii="Times New Roman" w:hAnsi="Times New Roman" w:cs="Times New Roman"/>
          <w:sz w:val="24"/>
          <w:szCs w:val="24"/>
        </w:rPr>
      </w:pPr>
      <w:r w:rsidRPr="00493949">
        <w:rPr>
          <w:rFonts w:ascii="Times New Roman" w:hAnsi="Times New Roman" w:cs="Times New Roman"/>
          <w:sz w:val="24"/>
          <w:szCs w:val="24"/>
        </w:rPr>
        <w:t>- za rad studenata putem student servisa</w:t>
      </w:r>
      <w:r>
        <w:rPr>
          <w:rFonts w:ascii="Times New Roman" w:hAnsi="Times New Roman" w:cs="Times New Roman"/>
          <w:sz w:val="24"/>
          <w:szCs w:val="24"/>
        </w:rPr>
        <w:t>.</w:t>
      </w:r>
    </w:p>
    <w:p w:rsidR="00493949" w:rsidRPr="00A83F7B" w:rsidRDefault="00493949" w:rsidP="00493949">
      <w:pPr>
        <w:spacing w:after="0"/>
        <w:jc w:val="both"/>
        <w:rPr>
          <w:rFonts w:ascii="Times New Roman" w:hAnsi="Times New Roman" w:cs="Times New Roman"/>
          <w:sz w:val="24"/>
          <w:szCs w:val="24"/>
        </w:rPr>
      </w:pPr>
    </w:p>
    <w:p w:rsidR="00493949" w:rsidRPr="00DF0E9A" w:rsidRDefault="00493949" w:rsidP="00493949">
      <w:pPr>
        <w:spacing w:after="0"/>
        <w:jc w:val="center"/>
        <w:rPr>
          <w:rFonts w:ascii="Times New Roman" w:hAnsi="Times New Roman" w:cs="Times New Roman"/>
          <w:sz w:val="24"/>
          <w:szCs w:val="24"/>
        </w:rPr>
      </w:pPr>
      <w:r w:rsidRPr="00DF0E9A">
        <w:rPr>
          <w:rFonts w:ascii="Times New Roman" w:hAnsi="Times New Roman" w:cs="Times New Roman"/>
          <w:sz w:val="24"/>
          <w:szCs w:val="24"/>
        </w:rPr>
        <w:t>Članak</w:t>
      </w:r>
      <w:r>
        <w:rPr>
          <w:rFonts w:ascii="Times New Roman" w:hAnsi="Times New Roman" w:cs="Times New Roman"/>
          <w:sz w:val="24"/>
          <w:szCs w:val="24"/>
        </w:rPr>
        <w:t xml:space="preserve"> 4</w:t>
      </w:r>
      <w:r w:rsidRPr="00DF0E9A">
        <w:rPr>
          <w:rFonts w:ascii="Times New Roman" w:hAnsi="Times New Roman" w:cs="Times New Roman"/>
          <w:sz w:val="24"/>
          <w:szCs w:val="24"/>
        </w:rPr>
        <w:t>.</w:t>
      </w:r>
    </w:p>
    <w:p w:rsidR="009D76CE" w:rsidRPr="00A83F7B" w:rsidRDefault="009D76CE" w:rsidP="00A223C2">
      <w:pPr>
        <w:spacing w:after="0"/>
        <w:jc w:val="center"/>
        <w:rPr>
          <w:rFonts w:ascii="Times New Roman" w:hAnsi="Times New Roman" w:cs="Times New Roman"/>
          <w:sz w:val="24"/>
          <w:szCs w:val="24"/>
        </w:rPr>
      </w:pPr>
    </w:p>
    <w:p w:rsidR="00A223C2" w:rsidRPr="00A83F7B" w:rsidRDefault="002126AA" w:rsidP="00C520EC">
      <w:pPr>
        <w:spacing w:after="0"/>
        <w:ind w:firstLine="708"/>
        <w:jc w:val="both"/>
        <w:rPr>
          <w:rFonts w:ascii="Times New Roman" w:hAnsi="Times New Roman" w:cs="Times New Roman"/>
          <w:b/>
          <w:sz w:val="24"/>
          <w:szCs w:val="24"/>
        </w:rPr>
      </w:pPr>
      <w:r w:rsidRPr="00A83F7B">
        <w:rPr>
          <w:rFonts w:ascii="Times New Roman" w:hAnsi="Times New Roman" w:cs="Times New Roman"/>
          <w:sz w:val="24"/>
          <w:szCs w:val="24"/>
        </w:rPr>
        <w:t>Ova</w:t>
      </w:r>
      <w:r w:rsidR="009D76CE" w:rsidRPr="00A83F7B">
        <w:rPr>
          <w:rFonts w:ascii="Times New Roman" w:hAnsi="Times New Roman" w:cs="Times New Roman"/>
          <w:sz w:val="24"/>
          <w:szCs w:val="24"/>
        </w:rPr>
        <w:t xml:space="preserve"> </w:t>
      </w:r>
      <w:r w:rsidR="00493949">
        <w:rPr>
          <w:rFonts w:ascii="Times New Roman" w:hAnsi="Times New Roman" w:cs="Times New Roman"/>
          <w:sz w:val="24"/>
          <w:szCs w:val="24"/>
        </w:rPr>
        <w:t>Procedura</w:t>
      </w:r>
      <w:r w:rsidR="00A223C2" w:rsidRPr="00A83F7B">
        <w:rPr>
          <w:rFonts w:ascii="Times New Roman" w:hAnsi="Times New Roman" w:cs="Times New Roman"/>
          <w:sz w:val="24"/>
          <w:szCs w:val="24"/>
        </w:rPr>
        <w:t xml:space="preserve"> stupa na snagu danom donošenja, a </w:t>
      </w:r>
      <w:r w:rsidR="00C54385" w:rsidRPr="00A83F7B">
        <w:rPr>
          <w:rFonts w:ascii="Times New Roman" w:hAnsi="Times New Roman" w:cs="Times New Roman"/>
          <w:sz w:val="24"/>
          <w:szCs w:val="24"/>
        </w:rPr>
        <w:t>primjenjuje</w:t>
      </w:r>
      <w:r w:rsidR="00B063F7" w:rsidRPr="00A83F7B">
        <w:rPr>
          <w:rFonts w:ascii="Times New Roman" w:hAnsi="Times New Roman" w:cs="Times New Roman"/>
          <w:sz w:val="24"/>
          <w:szCs w:val="24"/>
        </w:rPr>
        <w:t xml:space="preserve"> se </w:t>
      </w:r>
      <w:r w:rsidR="009D76CE" w:rsidRPr="00A83F7B">
        <w:rPr>
          <w:rFonts w:ascii="Times New Roman" w:hAnsi="Times New Roman" w:cs="Times New Roman"/>
          <w:sz w:val="24"/>
          <w:szCs w:val="24"/>
        </w:rPr>
        <w:t>28.10.2019</w:t>
      </w:r>
      <w:r w:rsidR="00B063F7" w:rsidRPr="00A83F7B">
        <w:rPr>
          <w:rFonts w:ascii="Times New Roman" w:hAnsi="Times New Roman" w:cs="Times New Roman"/>
          <w:sz w:val="24"/>
          <w:szCs w:val="24"/>
        </w:rPr>
        <w:t>. godine</w:t>
      </w:r>
      <w:r w:rsidR="00C54385" w:rsidRPr="00A83F7B">
        <w:rPr>
          <w:rFonts w:ascii="Times New Roman" w:hAnsi="Times New Roman" w:cs="Times New Roman"/>
          <w:sz w:val="24"/>
          <w:szCs w:val="24"/>
        </w:rPr>
        <w:t>.</w:t>
      </w:r>
    </w:p>
    <w:p w:rsidR="00C54385" w:rsidRPr="00A83F7B" w:rsidRDefault="00C54385" w:rsidP="00C520EC">
      <w:pPr>
        <w:spacing w:after="0"/>
        <w:jc w:val="both"/>
        <w:rPr>
          <w:rFonts w:ascii="Times New Roman" w:hAnsi="Times New Roman" w:cs="Times New Roman"/>
          <w:sz w:val="24"/>
          <w:szCs w:val="24"/>
        </w:rPr>
      </w:pPr>
    </w:p>
    <w:p w:rsidR="00C54385" w:rsidRPr="00A83F7B" w:rsidRDefault="00C54385" w:rsidP="00A223C2">
      <w:pPr>
        <w:spacing w:after="0"/>
        <w:rPr>
          <w:rFonts w:ascii="Times New Roman" w:hAnsi="Times New Roman" w:cs="Times New Roman"/>
          <w:sz w:val="24"/>
          <w:szCs w:val="24"/>
        </w:rPr>
      </w:pPr>
      <w:r w:rsidRPr="00A83F7B">
        <w:rPr>
          <w:rFonts w:ascii="Times New Roman" w:hAnsi="Times New Roman" w:cs="Times New Roman"/>
          <w:sz w:val="24"/>
          <w:szCs w:val="24"/>
        </w:rPr>
        <w:t>KLASA:</w:t>
      </w:r>
      <w:r w:rsidR="009D76CE" w:rsidRPr="00A83F7B">
        <w:rPr>
          <w:rFonts w:ascii="Times New Roman" w:hAnsi="Times New Roman" w:cs="Times New Roman"/>
          <w:sz w:val="24"/>
          <w:szCs w:val="24"/>
        </w:rPr>
        <w:t xml:space="preserve"> </w:t>
      </w:r>
      <w:r w:rsidR="009D27EB">
        <w:rPr>
          <w:rFonts w:ascii="Times New Roman" w:hAnsi="Times New Roman" w:cs="Times New Roman"/>
          <w:sz w:val="24"/>
          <w:szCs w:val="24"/>
        </w:rPr>
        <w:t>602-01/19-01/13</w:t>
      </w:r>
    </w:p>
    <w:p w:rsidR="009D76CE" w:rsidRPr="00A83F7B" w:rsidRDefault="00C54385" w:rsidP="009D76CE">
      <w:pPr>
        <w:spacing w:after="0"/>
        <w:rPr>
          <w:rFonts w:ascii="Times New Roman" w:hAnsi="Times New Roman" w:cs="Times New Roman"/>
          <w:sz w:val="24"/>
          <w:szCs w:val="24"/>
        </w:rPr>
      </w:pPr>
      <w:r w:rsidRPr="00A83F7B">
        <w:rPr>
          <w:rFonts w:ascii="Times New Roman" w:hAnsi="Times New Roman" w:cs="Times New Roman"/>
          <w:sz w:val="24"/>
          <w:szCs w:val="24"/>
        </w:rPr>
        <w:t>URBROJ:</w:t>
      </w:r>
      <w:r w:rsidR="009D76CE" w:rsidRPr="00A83F7B">
        <w:rPr>
          <w:rFonts w:ascii="Times New Roman" w:hAnsi="Times New Roman" w:cs="Times New Roman"/>
          <w:sz w:val="24"/>
          <w:szCs w:val="24"/>
        </w:rPr>
        <w:t xml:space="preserve"> </w:t>
      </w:r>
      <w:r w:rsidR="009D27EB">
        <w:rPr>
          <w:rFonts w:ascii="Times New Roman" w:hAnsi="Times New Roman" w:cs="Times New Roman"/>
          <w:sz w:val="24"/>
          <w:szCs w:val="24"/>
        </w:rPr>
        <w:t>2196-114-19-01</w:t>
      </w:r>
    </w:p>
    <w:p w:rsidR="009D76CE" w:rsidRPr="00A83F7B" w:rsidRDefault="009D76CE" w:rsidP="009D76CE">
      <w:pPr>
        <w:spacing w:after="0"/>
        <w:rPr>
          <w:rFonts w:ascii="Times New Roman" w:hAnsi="Times New Roman" w:cs="Times New Roman"/>
          <w:sz w:val="24"/>
          <w:szCs w:val="24"/>
        </w:rPr>
      </w:pPr>
    </w:p>
    <w:p w:rsidR="009D76CE" w:rsidRPr="00A83F7B" w:rsidRDefault="009D76CE" w:rsidP="009D76CE">
      <w:pPr>
        <w:spacing w:after="0"/>
        <w:rPr>
          <w:rFonts w:ascii="Times New Roman" w:hAnsi="Times New Roman" w:cs="Times New Roman"/>
          <w:sz w:val="24"/>
          <w:szCs w:val="24"/>
        </w:rPr>
      </w:pPr>
      <w:r w:rsidRPr="00A83F7B">
        <w:rPr>
          <w:rFonts w:ascii="Times New Roman" w:hAnsi="Times New Roman" w:cs="Times New Roman"/>
          <w:sz w:val="24"/>
          <w:szCs w:val="24"/>
        </w:rPr>
        <w:t>U Vinkovcima, 28. listopada 2019. godine</w:t>
      </w:r>
    </w:p>
    <w:p w:rsidR="009D76CE" w:rsidRPr="00A83F7B" w:rsidRDefault="009D76CE" w:rsidP="009D76CE">
      <w:pPr>
        <w:spacing w:after="0"/>
        <w:rPr>
          <w:rFonts w:ascii="Times New Roman" w:hAnsi="Times New Roman" w:cs="Times New Roman"/>
          <w:sz w:val="24"/>
          <w:szCs w:val="24"/>
        </w:rPr>
      </w:pPr>
    </w:p>
    <w:p w:rsidR="009D76CE" w:rsidRPr="00A83F7B"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 xml:space="preserve">Ravnatelj: </w:t>
      </w:r>
    </w:p>
    <w:p w:rsidR="009D76CE" w:rsidRPr="00A83F7B" w:rsidRDefault="009D76CE" w:rsidP="009D76CE">
      <w:pPr>
        <w:spacing w:after="0"/>
        <w:jc w:val="right"/>
        <w:rPr>
          <w:rFonts w:ascii="Times New Roman" w:hAnsi="Times New Roman" w:cs="Times New Roman"/>
          <w:sz w:val="24"/>
          <w:szCs w:val="24"/>
        </w:rPr>
      </w:pPr>
    </w:p>
    <w:p w:rsidR="009D76CE" w:rsidRPr="00A83F7B"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_________________________________</w:t>
      </w:r>
    </w:p>
    <w:p w:rsidR="009D76CE" w:rsidRPr="00A83F7B"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 xml:space="preserve">(Darko Domaćinović, </w:t>
      </w:r>
      <w:proofErr w:type="spellStart"/>
      <w:r w:rsidRPr="00A83F7B">
        <w:rPr>
          <w:rFonts w:ascii="Times New Roman" w:hAnsi="Times New Roman" w:cs="Times New Roman"/>
          <w:sz w:val="24"/>
          <w:szCs w:val="24"/>
        </w:rPr>
        <w:t>prof</w:t>
      </w:r>
      <w:proofErr w:type="spellEnd"/>
      <w:r w:rsidRPr="00A83F7B">
        <w:rPr>
          <w:rFonts w:ascii="Times New Roman" w:hAnsi="Times New Roman" w:cs="Times New Roman"/>
          <w:sz w:val="24"/>
          <w:szCs w:val="24"/>
        </w:rPr>
        <w:t xml:space="preserve">.) </w:t>
      </w:r>
    </w:p>
    <w:p w:rsidR="009D76CE" w:rsidRPr="00A83F7B" w:rsidRDefault="009D76CE" w:rsidP="009D76CE">
      <w:pPr>
        <w:spacing w:after="0"/>
        <w:rPr>
          <w:rFonts w:ascii="Times New Roman" w:hAnsi="Times New Roman" w:cs="Times New Roman"/>
          <w:sz w:val="24"/>
          <w:szCs w:val="24"/>
        </w:rPr>
      </w:pPr>
    </w:p>
    <w:sectPr w:rsidR="009D76CE" w:rsidRPr="00A83F7B" w:rsidSect="009D76CE">
      <w:pgSz w:w="11906" w:h="16838"/>
      <w:pgMar w:top="993"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02473"/>
    <w:rsid w:val="0005222A"/>
    <w:rsid w:val="00093188"/>
    <w:rsid w:val="000B2F63"/>
    <w:rsid w:val="000C6104"/>
    <w:rsid w:val="000D3BB7"/>
    <w:rsid w:val="00135711"/>
    <w:rsid w:val="00142AD6"/>
    <w:rsid w:val="001774AC"/>
    <w:rsid w:val="00183767"/>
    <w:rsid w:val="001E63F6"/>
    <w:rsid w:val="001F19E3"/>
    <w:rsid w:val="001F66FC"/>
    <w:rsid w:val="002126AA"/>
    <w:rsid w:val="00234591"/>
    <w:rsid w:val="002961D8"/>
    <w:rsid w:val="002969D6"/>
    <w:rsid w:val="00340F0E"/>
    <w:rsid w:val="0039425F"/>
    <w:rsid w:val="003A7B03"/>
    <w:rsid w:val="003B72FF"/>
    <w:rsid w:val="003F48BE"/>
    <w:rsid w:val="00400918"/>
    <w:rsid w:val="00405577"/>
    <w:rsid w:val="004068AB"/>
    <w:rsid w:val="00452B1F"/>
    <w:rsid w:val="00493949"/>
    <w:rsid w:val="00533BAE"/>
    <w:rsid w:val="00551456"/>
    <w:rsid w:val="005531FD"/>
    <w:rsid w:val="005B090A"/>
    <w:rsid w:val="005E29BA"/>
    <w:rsid w:val="006C3A09"/>
    <w:rsid w:val="006E392C"/>
    <w:rsid w:val="00705DE1"/>
    <w:rsid w:val="00733A2C"/>
    <w:rsid w:val="00791801"/>
    <w:rsid w:val="007A56A5"/>
    <w:rsid w:val="007C327F"/>
    <w:rsid w:val="008030B1"/>
    <w:rsid w:val="008037A5"/>
    <w:rsid w:val="00882507"/>
    <w:rsid w:val="008B1BAB"/>
    <w:rsid w:val="008D1915"/>
    <w:rsid w:val="0096771D"/>
    <w:rsid w:val="00967DEA"/>
    <w:rsid w:val="00984891"/>
    <w:rsid w:val="009B0A68"/>
    <w:rsid w:val="009D27EB"/>
    <w:rsid w:val="009D76CE"/>
    <w:rsid w:val="00A223C2"/>
    <w:rsid w:val="00A43240"/>
    <w:rsid w:val="00A73CA7"/>
    <w:rsid w:val="00A83F7B"/>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44B7E"/>
    <w:rsid w:val="00D63C79"/>
    <w:rsid w:val="00D8517B"/>
    <w:rsid w:val="00E63F1E"/>
    <w:rsid w:val="00EB6A88"/>
    <w:rsid w:val="00EC3B0C"/>
    <w:rsid w:val="00EF050F"/>
    <w:rsid w:val="00F2177C"/>
    <w:rsid w:val="00F21FA8"/>
    <w:rsid w:val="00F5473D"/>
    <w:rsid w:val="00F70489"/>
    <w:rsid w:val="00FC1F5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 w:type="table" w:styleId="TableGrid">
    <w:name w:val="Table Grid"/>
    <w:basedOn w:val="TableNormal"/>
    <w:uiPriority w:val="39"/>
    <w:rsid w:val="00493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 w:id="19038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866</Words>
  <Characters>4940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comp</cp:lastModifiedBy>
  <cp:revision>8</cp:revision>
  <cp:lastPrinted>2019-10-28T12:50:00Z</cp:lastPrinted>
  <dcterms:created xsi:type="dcterms:W3CDTF">2019-10-27T10:41:00Z</dcterms:created>
  <dcterms:modified xsi:type="dcterms:W3CDTF">2019-10-28T12:50:00Z</dcterms:modified>
</cp:coreProperties>
</file>