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37" w:rsidRPr="00992E38" w:rsidRDefault="00DD2737" w:rsidP="00DD273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92E38">
        <w:rPr>
          <w:rFonts w:ascii="Times New Roman" w:hAnsi="Times New Roman" w:cs="Times New Roman"/>
          <w:sz w:val="24"/>
        </w:rPr>
        <w:t>GLAZBENA ŠKOLA JOSIPA RUNJANINA</w:t>
      </w:r>
    </w:p>
    <w:p w:rsidR="00DD2737" w:rsidRPr="00992E38" w:rsidRDefault="00DD2737" w:rsidP="00DD273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92E38">
        <w:rPr>
          <w:rFonts w:ascii="Times New Roman" w:hAnsi="Times New Roman" w:cs="Times New Roman"/>
          <w:sz w:val="24"/>
        </w:rPr>
        <w:t>H. D. GENSCHERA 16 E</w:t>
      </w:r>
    </w:p>
    <w:p w:rsidR="00DD2737" w:rsidRPr="00992E38" w:rsidRDefault="00DD2737" w:rsidP="00DD273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92E38">
        <w:rPr>
          <w:rFonts w:ascii="Times New Roman" w:hAnsi="Times New Roman" w:cs="Times New Roman"/>
          <w:sz w:val="24"/>
        </w:rPr>
        <w:t>32100 VINKOVCI</w:t>
      </w:r>
    </w:p>
    <w:p w:rsidR="00DD2737" w:rsidRPr="00992E38" w:rsidRDefault="00DD2737" w:rsidP="00DD273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92E38">
        <w:rPr>
          <w:rFonts w:ascii="Times New Roman" w:hAnsi="Times New Roman" w:cs="Times New Roman"/>
          <w:sz w:val="24"/>
        </w:rPr>
        <w:t>OIB: 68922654649</w:t>
      </w:r>
    </w:p>
    <w:p w:rsidR="00DD2737" w:rsidRPr="00992E38" w:rsidRDefault="00DD2737" w:rsidP="00DD273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D2737" w:rsidRPr="00992E38" w:rsidRDefault="00DD2737" w:rsidP="00DD273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92E38">
        <w:rPr>
          <w:rFonts w:ascii="Times New Roman" w:hAnsi="Times New Roman" w:cs="Times New Roman"/>
          <w:sz w:val="24"/>
        </w:rPr>
        <w:t xml:space="preserve">KLASA: </w:t>
      </w:r>
      <w:r w:rsidR="00AC6B7E">
        <w:rPr>
          <w:rFonts w:ascii="Times New Roman" w:hAnsi="Times New Roman" w:cs="Times New Roman"/>
          <w:sz w:val="24"/>
        </w:rPr>
        <w:t xml:space="preserve">  </w:t>
      </w:r>
      <w:r w:rsidR="007B3ACC">
        <w:rPr>
          <w:rFonts w:ascii="Times New Roman" w:hAnsi="Times New Roman" w:cs="Times New Roman"/>
          <w:sz w:val="24"/>
        </w:rPr>
        <w:t>120-01/20-01/03</w:t>
      </w:r>
    </w:p>
    <w:p w:rsidR="00DD2737" w:rsidRPr="00992E38" w:rsidRDefault="00DD2737" w:rsidP="00DD273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92E38">
        <w:rPr>
          <w:rFonts w:ascii="Times New Roman" w:hAnsi="Times New Roman" w:cs="Times New Roman"/>
          <w:sz w:val="24"/>
        </w:rPr>
        <w:t>URBROJ:</w:t>
      </w:r>
      <w:r w:rsidR="007B3ACC">
        <w:rPr>
          <w:rFonts w:ascii="Times New Roman" w:hAnsi="Times New Roman" w:cs="Times New Roman"/>
          <w:sz w:val="24"/>
        </w:rPr>
        <w:t xml:space="preserve"> 2196-114-20-01</w:t>
      </w:r>
      <w:r w:rsidRPr="00992E38">
        <w:rPr>
          <w:rFonts w:ascii="Times New Roman" w:hAnsi="Times New Roman" w:cs="Times New Roman"/>
          <w:sz w:val="24"/>
        </w:rPr>
        <w:t xml:space="preserve"> </w:t>
      </w:r>
    </w:p>
    <w:p w:rsidR="00DD2737" w:rsidRPr="00992E38" w:rsidRDefault="00DD2737" w:rsidP="00DD273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D2737" w:rsidRDefault="00DD2737" w:rsidP="00DD2737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Vinkovcima, 19. ožujka 2020. godine</w:t>
      </w:r>
    </w:p>
    <w:p w:rsidR="00DD2737" w:rsidRDefault="00DD2737" w:rsidP="00DD273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Odluke o izmjeni Odluke o obustavi izvođenja nastave u visokim učilištima, srednjim i osnovnim školama te redovnog rada ustanova predškolskog odgoja i obrazovanja i uspostavi nastave na daljinu KLASA: 602-01/20-01/00178 URBROJ: 533-01-20-0002 od 19. ožujka 2020. godine i Statuta Glazbene škole Josipa Runjanina</w:t>
      </w:r>
      <w:r w:rsidR="00B70F33">
        <w:rPr>
          <w:rFonts w:ascii="Times New Roman" w:hAnsi="Times New Roman" w:cs="Times New Roman"/>
          <w:sz w:val="24"/>
        </w:rPr>
        <w:t xml:space="preserve">, Vinkovci, </w:t>
      </w:r>
      <w:proofErr w:type="spellStart"/>
      <w:r w:rsidR="00B70F33">
        <w:rPr>
          <w:rFonts w:ascii="Times New Roman" w:hAnsi="Times New Roman" w:cs="Times New Roman"/>
          <w:sz w:val="24"/>
        </w:rPr>
        <w:t>v.d</w:t>
      </w:r>
      <w:proofErr w:type="spellEnd"/>
      <w:r w:rsidR="00B70F33">
        <w:rPr>
          <w:rFonts w:ascii="Times New Roman" w:hAnsi="Times New Roman" w:cs="Times New Roman"/>
          <w:sz w:val="24"/>
        </w:rPr>
        <w:t>. ravnatelj</w:t>
      </w:r>
      <w:r>
        <w:rPr>
          <w:rFonts w:ascii="Times New Roman" w:hAnsi="Times New Roman" w:cs="Times New Roman"/>
          <w:sz w:val="24"/>
        </w:rPr>
        <w:t>a Glazbene škole Josipa Runjanina</w:t>
      </w:r>
      <w:r w:rsidR="00B70F33">
        <w:rPr>
          <w:rFonts w:ascii="Times New Roman" w:hAnsi="Times New Roman" w:cs="Times New Roman"/>
          <w:sz w:val="24"/>
        </w:rPr>
        <w:t>, Vinkovci,</w:t>
      </w:r>
      <w:r>
        <w:rPr>
          <w:rFonts w:ascii="Times New Roman" w:hAnsi="Times New Roman" w:cs="Times New Roman"/>
          <w:sz w:val="24"/>
        </w:rPr>
        <w:t xml:space="preserve"> Dinka Peti donosi 19. ožujka 2020. godine </w:t>
      </w:r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ODLUKU</w:t>
      </w: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 ZBRINJAVANJU UČENIKA OSNOVNE GLAZBENE ŠKOLE </w:t>
      </w: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B70F33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OBA ZAPOSLENA RODITELJA</w:t>
      </w: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Članak I. </w:t>
      </w: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cilju prevencije širenja </w:t>
      </w:r>
      <w:proofErr w:type="spellStart"/>
      <w:r>
        <w:rPr>
          <w:rFonts w:ascii="Times New Roman" w:hAnsi="Times New Roman" w:cs="Times New Roman"/>
          <w:sz w:val="24"/>
        </w:rPr>
        <w:t>koronavirusa</w:t>
      </w:r>
      <w:proofErr w:type="spellEnd"/>
      <w:r>
        <w:rPr>
          <w:rFonts w:ascii="Times New Roman" w:hAnsi="Times New Roman" w:cs="Times New Roman"/>
          <w:sz w:val="24"/>
        </w:rPr>
        <w:t xml:space="preserve"> i bitno promijenjenih okolnosti gdje je ministar zdravstva proglasio epidemiju, a Stožer civilne zaštite Republike Hrvatske donio nove mjere zaštite, određuje se mogućnost prihvata djece u školi pod najvećim higijenskim standardima.  </w:t>
      </w:r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Članak II. </w:t>
      </w: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razdoblju navedene epidemiološke situacije osigurat će se prihvat djece koja pohađaju razrednu nastavu ako oba zaposlena roditelja nemaju drugu mogućnost zbrinjavanja djece. </w:t>
      </w:r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Članak III. </w:t>
      </w: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Učenici 3. i 4. razreda općeobrazovne škole, a koja su u Glazbenoj školi Josipa Runjanina 1. i 2. razred osnovne glazbene škole, osigurat će se prihvat djece ako oba zaposlena roditelja nemaju drugu mogućnost zbrinjavanja djece, a sve uz osigurane najviše higijenske standarde, a koji se prvenstveno odnose na: </w:t>
      </w:r>
    </w:p>
    <w:p w:rsidR="00DD2737" w:rsidRDefault="00DD2737" w:rsidP="00DD273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dezinficiranje prostora u kojima će boraviti učenici, kao i svih brava i prostora u kojima će se učenici najviše kretati,</w:t>
      </w:r>
    </w:p>
    <w:p w:rsidR="00DD2737" w:rsidRDefault="00DD2737" w:rsidP="00DD273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davanje jasnih uputa roditeljima i djeci o načinu neverbalnog komuniciranja, a koji se naročito odnose na rukovanje te osiguravanjem dovoljnog razmaka i boravka između učenika,</w:t>
      </w:r>
    </w:p>
    <w:p w:rsidR="00DD2737" w:rsidRDefault="00B70F33" w:rsidP="00DD273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davanje jasnih upu</w:t>
      </w:r>
      <w:r w:rsidR="00DD2737">
        <w:rPr>
          <w:rFonts w:ascii="Times New Roman" w:hAnsi="Times New Roman" w:cs="Times New Roman"/>
          <w:sz w:val="24"/>
        </w:rPr>
        <w:t xml:space="preserve">ta roditeljima da ako imaju respiratornu bolest i/ili povišenu temperaturu (veću od 37,5 celzija) ne dovode djecu u ustanovu, kao i primjećivanja bilo kakvih simptoma koji mogu ugroziti drugu djecu, </w:t>
      </w:r>
    </w:p>
    <w:p w:rsidR="00DD2737" w:rsidRDefault="00DD2737" w:rsidP="00DD273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vidljivom mjestu istaknuti upute o pranju ruku. </w:t>
      </w:r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Članak IV. </w:t>
      </w: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Ova Odluka bit će objavljena na internetskoj stranici Glazbene škole Josipa Runjanina</w:t>
      </w:r>
      <w:r w:rsidR="00B70F33">
        <w:rPr>
          <w:rFonts w:ascii="Times New Roman" w:hAnsi="Times New Roman" w:cs="Times New Roman"/>
          <w:sz w:val="24"/>
        </w:rPr>
        <w:t>, Vinkovci</w:t>
      </w:r>
      <w:r>
        <w:rPr>
          <w:rFonts w:ascii="Times New Roman" w:hAnsi="Times New Roman" w:cs="Times New Roman"/>
          <w:sz w:val="24"/>
        </w:rPr>
        <w:t xml:space="preserve">. </w:t>
      </w:r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Članak V. </w:t>
      </w: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Odluka stupa na snagu danom donošenja te traje dok se </w:t>
      </w:r>
      <w:proofErr w:type="spellStart"/>
      <w:r>
        <w:rPr>
          <w:rFonts w:ascii="Times New Roman" w:hAnsi="Times New Roman" w:cs="Times New Roman"/>
          <w:sz w:val="24"/>
        </w:rPr>
        <w:t>pandemijska</w:t>
      </w:r>
      <w:proofErr w:type="spellEnd"/>
      <w:r>
        <w:rPr>
          <w:rFonts w:ascii="Times New Roman" w:hAnsi="Times New Roman" w:cs="Times New Roman"/>
          <w:sz w:val="24"/>
        </w:rPr>
        <w:t xml:space="preserve"> situacija ne promijeni, a sve u skladu s uputama Ministarstva znanosti i obrazovanja, po preporukama Stožera civilne zaštite. </w:t>
      </w:r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D2737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D2737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B70F33">
        <w:rPr>
          <w:rFonts w:ascii="Times New Roman" w:hAnsi="Times New Roman" w:cs="Times New Roman"/>
          <w:sz w:val="24"/>
        </w:rPr>
        <w:t xml:space="preserve">              v.d. ravnatelja:</w:t>
      </w:r>
    </w:p>
    <w:p w:rsidR="007B3ACC" w:rsidRDefault="007B3ACC" w:rsidP="00DD273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D2737" w:rsidRPr="00717134" w:rsidRDefault="00DD2737" w:rsidP="00DD273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B70F33">
        <w:rPr>
          <w:rFonts w:ascii="Times New Roman" w:hAnsi="Times New Roman" w:cs="Times New Roman"/>
          <w:sz w:val="24"/>
        </w:rPr>
        <w:t xml:space="preserve">               (Dinka Peti, mag.mus</w:t>
      </w:r>
      <w:r>
        <w:rPr>
          <w:rFonts w:ascii="Times New Roman" w:hAnsi="Times New Roman" w:cs="Times New Roman"/>
          <w:sz w:val="24"/>
        </w:rPr>
        <w:t>.)</w:t>
      </w:r>
    </w:p>
    <w:p w:rsidR="00DD2737" w:rsidRPr="00430C41" w:rsidRDefault="00DD2737" w:rsidP="00DD27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45E6D" w:rsidRDefault="00845E6D"/>
    <w:sectPr w:rsidR="00845E6D" w:rsidSect="0039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D8C"/>
    <w:multiLevelType w:val="hybridMultilevel"/>
    <w:tmpl w:val="5806565C"/>
    <w:lvl w:ilvl="0" w:tplc="E3C6A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D2737"/>
    <w:rsid w:val="002739D7"/>
    <w:rsid w:val="00395678"/>
    <w:rsid w:val="00587C9D"/>
    <w:rsid w:val="007B3ACC"/>
    <w:rsid w:val="00845E6D"/>
    <w:rsid w:val="00AC6B7E"/>
    <w:rsid w:val="00B70F33"/>
    <w:rsid w:val="00DD2737"/>
    <w:rsid w:val="00FF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comp</cp:lastModifiedBy>
  <cp:revision>6</cp:revision>
  <cp:lastPrinted>2020-03-27T08:10:00Z</cp:lastPrinted>
  <dcterms:created xsi:type="dcterms:W3CDTF">2020-03-25T11:57:00Z</dcterms:created>
  <dcterms:modified xsi:type="dcterms:W3CDTF">2020-03-27T08:10:00Z</dcterms:modified>
</cp:coreProperties>
</file>