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D74FF" w:rsidRPr="00DB224A" w:rsidRDefault="00DB224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prijedloga</w:t>
      </w:r>
      <w:r w:rsidRPr="00DB224A">
        <w:rPr>
          <w:b/>
          <w:sz w:val="52"/>
          <w:szCs w:val="28"/>
        </w:rPr>
        <w:t xml:space="preserve">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0D553A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2019.-2021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se na adresi Istarska 3, Vinkovci.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984750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2019</w:t>
      </w:r>
      <w:r w:rsidR="003D74FF" w:rsidRPr="00EE013D">
        <w:rPr>
          <w:sz w:val="28"/>
          <w:szCs w:val="28"/>
        </w:rPr>
        <w:t xml:space="preserve">. godinu predviđeno </w:t>
      </w:r>
      <w:r w:rsidR="00834CE8">
        <w:rPr>
          <w:sz w:val="28"/>
          <w:szCs w:val="28"/>
        </w:rPr>
        <w:t>7.6</w:t>
      </w:r>
      <w:r>
        <w:rPr>
          <w:sz w:val="28"/>
          <w:szCs w:val="28"/>
        </w:rPr>
        <w:t>01</w:t>
      </w:r>
      <w:r w:rsidR="000D553A">
        <w:rPr>
          <w:sz w:val="28"/>
          <w:szCs w:val="28"/>
        </w:rPr>
        <w:t>.066,00</w:t>
      </w:r>
      <w:r w:rsidR="00DB224A"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 w:rsidR="000D553A">
        <w:rPr>
          <w:sz w:val="28"/>
          <w:szCs w:val="28"/>
        </w:rPr>
        <w:t xml:space="preserve"> osnovnog obrazovanja, a za 2020. i 2021</w:t>
      </w:r>
      <w:r w:rsidR="00DB224A">
        <w:rPr>
          <w:sz w:val="28"/>
          <w:szCs w:val="28"/>
        </w:rPr>
        <w:t xml:space="preserve">. godinu predviđen je identičan iznos novčanih sredstava.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0D553A">
        <w:rPr>
          <w:sz w:val="28"/>
          <w:szCs w:val="28"/>
        </w:rPr>
        <w:t>šnji plan i plan program za 2018./2019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0D553A">
        <w:rPr>
          <w:rFonts w:ascii="Arial Narrow" w:hAnsi="Arial Narrow"/>
          <w:sz w:val="20"/>
          <w:szCs w:val="20"/>
        </w:rPr>
        <w:t xml:space="preserve">                           (2019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0D553A">
        <w:rPr>
          <w:rFonts w:ascii="Arial Narrow" w:hAnsi="Arial Narrow"/>
          <w:sz w:val="20"/>
          <w:szCs w:val="20"/>
        </w:rPr>
        <w:t xml:space="preserve">    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0D553A">
        <w:rPr>
          <w:rFonts w:ascii="Arial Narrow" w:hAnsi="Arial Narrow"/>
          <w:sz w:val="20"/>
          <w:szCs w:val="20"/>
        </w:rPr>
        <w:t xml:space="preserve">                       (2019.)        (2020.)       (2021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0D553A">
        <w:rPr>
          <w:rFonts w:ascii="Arial Narrow" w:hAnsi="Arial Narrow"/>
          <w:sz w:val="20"/>
          <w:szCs w:val="20"/>
        </w:rPr>
        <w:t xml:space="preserve">          Kurikulum        422             430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 državnog proračuna u 2019</w:t>
      </w:r>
      <w:r w:rsidR="003D74FF" w:rsidRPr="003D74FF">
        <w:rPr>
          <w:sz w:val="28"/>
          <w:szCs w:val="28"/>
        </w:rPr>
        <w:t xml:space="preserve">. ostvariti </w:t>
      </w:r>
      <w:r>
        <w:rPr>
          <w:sz w:val="28"/>
          <w:szCs w:val="28"/>
        </w:rPr>
        <w:t>6.046.000,00</w:t>
      </w:r>
      <w:r w:rsidR="003D74FF" w:rsidRPr="003D74FF">
        <w:rPr>
          <w:sz w:val="28"/>
          <w:szCs w:val="28"/>
        </w:rPr>
        <w:t xml:space="preserve"> kn prihoda, </w:t>
      </w:r>
      <w:r w:rsidR="00DB6862">
        <w:rPr>
          <w:sz w:val="28"/>
          <w:szCs w:val="28"/>
        </w:rPr>
        <w:t>što preds</w:t>
      </w:r>
      <w:r>
        <w:rPr>
          <w:sz w:val="28"/>
          <w:szCs w:val="28"/>
        </w:rPr>
        <w:t>tavlja identičan iznos i za 2020. i 2021</w:t>
      </w:r>
      <w:r w:rsidR="00DB6862">
        <w:rPr>
          <w:sz w:val="28"/>
          <w:szCs w:val="28"/>
        </w:rPr>
        <w:t xml:space="preserve">. godinu,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0D553A">
        <w:rPr>
          <w:sz w:val="28"/>
          <w:szCs w:val="28"/>
        </w:rPr>
        <w:t xml:space="preserve"> u 2019</w:t>
      </w:r>
      <w:r w:rsidR="00A10BFF">
        <w:rPr>
          <w:sz w:val="28"/>
          <w:szCs w:val="28"/>
        </w:rPr>
        <w:t xml:space="preserve">. ostvariti </w:t>
      </w:r>
      <w:r w:rsidR="00984750">
        <w:rPr>
          <w:sz w:val="28"/>
          <w:szCs w:val="28"/>
        </w:rPr>
        <w:t>245</w:t>
      </w:r>
      <w:r w:rsidR="000D553A">
        <w:rPr>
          <w:sz w:val="28"/>
          <w:szCs w:val="28"/>
        </w:rPr>
        <w:t>.216,00</w:t>
      </w:r>
      <w:r w:rsidR="00611E7B">
        <w:rPr>
          <w:sz w:val="28"/>
          <w:szCs w:val="28"/>
        </w:rPr>
        <w:t xml:space="preserve"> kn prihoda, u 2020</w:t>
      </w:r>
      <w:r w:rsidR="00DB6862">
        <w:rPr>
          <w:sz w:val="28"/>
          <w:szCs w:val="28"/>
        </w:rPr>
        <w:t xml:space="preserve">. </w:t>
      </w:r>
      <w:r w:rsidR="00984750">
        <w:rPr>
          <w:sz w:val="28"/>
          <w:szCs w:val="28"/>
        </w:rPr>
        <w:t>245</w:t>
      </w:r>
      <w:r w:rsidR="000D553A">
        <w:rPr>
          <w:sz w:val="28"/>
          <w:szCs w:val="28"/>
        </w:rPr>
        <w:t>.216,00</w:t>
      </w:r>
      <w:r w:rsidR="00DB6862">
        <w:rPr>
          <w:sz w:val="28"/>
          <w:szCs w:val="28"/>
        </w:rPr>
        <w:t xml:space="preserve"> kn i 202</w:t>
      </w:r>
      <w:r w:rsidR="000D553A">
        <w:rPr>
          <w:sz w:val="28"/>
          <w:szCs w:val="28"/>
        </w:rPr>
        <w:t>1</w:t>
      </w:r>
      <w:r w:rsidR="00DB6862">
        <w:rPr>
          <w:sz w:val="28"/>
          <w:szCs w:val="28"/>
        </w:rPr>
        <w:t xml:space="preserve">. </w:t>
      </w:r>
      <w:r w:rsidR="00984750">
        <w:rPr>
          <w:sz w:val="28"/>
          <w:szCs w:val="28"/>
        </w:rPr>
        <w:t>245</w:t>
      </w:r>
      <w:r w:rsidR="000D553A">
        <w:rPr>
          <w:sz w:val="28"/>
          <w:szCs w:val="28"/>
        </w:rPr>
        <w:t>.216,00</w:t>
      </w:r>
      <w:r w:rsidR="005A713A"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 xml:space="preserve">kn, 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0D553A">
        <w:rPr>
          <w:sz w:val="28"/>
          <w:szCs w:val="28"/>
        </w:rPr>
        <w:t>u 2019</w:t>
      </w:r>
      <w:r w:rsidRPr="003D74FF">
        <w:rPr>
          <w:sz w:val="28"/>
          <w:szCs w:val="28"/>
        </w:rPr>
        <w:t xml:space="preserve">. ostvariti </w:t>
      </w:r>
      <w:r w:rsidR="00834CE8">
        <w:rPr>
          <w:sz w:val="28"/>
          <w:szCs w:val="28"/>
        </w:rPr>
        <w:t>100.000</w:t>
      </w:r>
      <w:r w:rsidR="00227F60">
        <w:rPr>
          <w:sz w:val="28"/>
          <w:szCs w:val="28"/>
        </w:rPr>
        <w:t>,00</w:t>
      </w:r>
      <w:r w:rsidR="005A713A">
        <w:rPr>
          <w:sz w:val="28"/>
          <w:szCs w:val="28"/>
        </w:rPr>
        <w:t xml:space="preserve"> kn</w:t>
      </w:r>
      <w:r w:rsidR="000D553A">
        <w:rPr>
          <w:sz w:val="28"/>
          <w:szCs w:val="28"/>
        </w:rPr>
        <w:t>, u 2020</w:t>
      </w:r>
      <w:r w:rsidRPr="003D74FF">
        <w:rPr>
          <w:sz w:val="28"/>
          <w:szCs w:val="28"/>
        </w:rPr>
        <w:t xml:space="preserve">. </w:t>
      </w:r>
      <w:r w:rsidR="00834CE8">
        <w:rPr>
          <w:sz w:val="28"/>
          <w:szCs w:val="28"/>
        </w:rPr>
        <w:t>10</w:t>
      </w:r>
      <w:r w:rsidR="000D553A">
        <w:rPr>
          <w:sz w:val="28"/>
          <w:szCs w:val="28"/>
        </w:rPr>
        <w:t>0</w:t>
      </w:r>
      <w:r w:rsidR="00834CE8">
        <w:rPr>
          <w:sz w:val="28"/>
          <w:szCs w:val="28"/>
        </w:rPr>
        <w:t>.000</w:t>
      </w:r>
      <w:r w:rsidR="000D553A">
        <w:rPr>
          <w:sz w:val="28"/>
          <w:szCs w:val="28"/>
        </w:rPr>
        <w:t>,00  kn i 2021</w:t>
      </w:r>
      <w:r w:rsidRPr="003D74FF">
        <w:rPr>
          <w:sz w:val="28"/>
          <w:szCs w:val="28"/>
        </w:rPr>
        <w:t xml:space="preserve">. </w:t>
      </w:r>
      <w:r w:rsidR="00834CE8">
        <w:rPr>
          <w:sz w:val="28"/>
          <w:szCs w:val="28"/>
        </w:rPr>
        <w:t>10</w:t>
      </w:r>
      <w:r w:rsidR="000D553A">
        <w:rPr>
          <w:sz w:val="28"/>
          <w:szCs w:val="28"/>
        </w:rPr>
        <w:t>0</w:t>
      </w:r>
      <w:r w:rsidR="00834CE8">
        <w:rPr>
          <w:sz w:val="28"/>
          <w:szCs w:val="28"/>
        </w:rPr>
        <w:t>.000</w:t>
      </w:r>
      <w:r w:rsidR="00DB6862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 xml:space="preserve">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0D553A">
        <w:rPr>
          <w:sz w:val="28"/>
          <w:szCs w:val="28"/>
        </w:rPr>
        <w:t>570.000,00</w:t>
      </w:r>
      <w:r w:rsidR="005A713A">
        <w:rPr>
          <w:sz w:val="28"/>
          <w:szCs w:val="28"/>
        </w:rPr>
        <w:t xml:space="preserve"> kn</w:t>
      </w:r>
      <w:r w:rsidR="000D553A">
        <w:rPr>
          <w:sz w:val="28"/>
          <w:szCs w:val="28"/>
        </w:rPr>
        <w:t xml:space="preserve"> u 2019. godini,  u 2020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570.000</w:t>
      </w:r>
      <w:r w:rsidR="005A713A">
        <w:rPr>
          <w:sz w:val="28"/>
          <w:szCs w:val="28"/>
        </w:rPr>
        <w:t>,00 kn,</w:t>
      </w:r>
      <w:r w:rsidR="000D553A">
        <w:rPr>
          <w:sz w:val="28"/>
          <w:szCs w:val="28"/>
        </w:rPr>
        <w:t xml:space="preserve"> i u 2021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570.000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0D553A">
        <w:rPr>
          <w:sz w:val="28"/>
          <w:szCs w:val="28"/>
        </w:rPr>
        <w:t>ihoda za posebne namjene u  2019., 2020. i 2021</w:t>
      </w:r>
      <w:r w:rsidR="00DB6862">
        <w:rPr>
          <w:sz w:val="28"/>
          <w:szCs w:val="28"/>
        </w:rPr>
        <w:t xml:space="preserve">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0D553A">
        <w:rPr>
          <w:sz w:val="28"/>
          <w:szCs w:val="28"/>
        </w:rPr>
        <w:t>cija planira se ostvariti u 2019</w:t>
      </w:r>
      <w:r w:rsidR="00611E7B">
        <w:rPr>
          <w:sz w:val="28"/>
          <w:szCs w:val="28"/>
        </w:rPr>
        <w:t xml:space="preserve">., </w:t>
      </w:r>
      <w:r w:rsidR="000D553A">
        <w:rPr>
          <w:sz w:val="28"/>
          <w:szCs w:val="28"/>
        </w:rPr>
        <w:t>2020</w:t>
      </w:r>
      <w:r w:rsidRPr="003D74FF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i u 2021</w:t>
      </w:r>
      <w:r w:rsidRPr="003D74FF">
        <w:rPr>
          <w:sz w:val="28"/>
          <w:szCs w:val="28"/>
        </w:rPr>
        <w:t xml:space="preserve">. </w:t>
      </w:r>
      <w:r w:rsidR="00611E7B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0D553A">
        <w:rPr>
          <w:sz w:val="28"/>
          <w:szCs w:val="28"/>
        </w:rPr>
        <w:t>moći planira se ostvariti u 2019. 45</w:t>
      </w:r>
      <w:r w:rsidR="00D35EEA">
        <w:rPr>
          <w:sz w:val="28"/>
          <w:szCs w:val="28"/>
        </w:rPr>
        <w:t>.</w:t>
      </w:r>
      <w:r w:rsidR="000D553A">
        <w:rPr>
          <w:sz w:val="28"/>
          <w:szCs w:val="28"/>
        </w:rPr>
        <w:t>5</w:t>
      </w:r>
      <w:r w:rsidR="00D35EEA">
        <w:rPr>
          <w:sz w:val="28"/>
          <w:szCs w:val="28"/>
        </w:rPr>
        <w:t>0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="000D553A">
        <w:rPr>
          <w:sz w:val="28"/>
          <w:szCs w:val="28"/>
        </w:rPr>
        <w:t xml:space="preserve"> kn, u 2020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45.500</w:t>
      </w:r>
      <w:r w:rsidR="005A713A">
        <w:rPr>
          <w:sz w:val="28"/>
          <w:szCs w:val="28"/>
        </w:rPr>
        <w:t xml:space="preserve">,00 </w:t>
      </w:r>
      <w:r w:rsidR="000D553A">
        <w:rPr>
          <w:sz w:val="28"/>
          <w:szCs w:val="28"/>
        </w:rPr>
        <w:t>kn i u 2021</w:t>
      </w:r>
      <w:r w:rsidR="00DB6862">
        <w:rPr>
          <w:sz w:val="28"/>
          <w:szCs w:val="28"/>
        </w:rPr>
        <w:t xml:space="preserve">. </w:t>
      </w:r>
      <w:r w:rsidR="000D553A">
        <w:rPr>
          <w:sz w:val="28"/>
          <w:szCs w:val="28"/>
        </w:rPr>
        <w:t>45.500</w:t>
      </w:r>
      <w:r w:rsidR="005A713A">
        <w:rPr>
          <w:sz w:val="28"/>
          <w:szCs w:val="28"/>
        </w:rPr>
        <w:t>,00</w:t>
      </w:r>
      <w:r w:rsidR="000D553A">
        <w:rPr>
          <w:sz w:val="28"/>
          <w:szCs w:val="28"/>
        </w:rPr>
        <w:t xml:space="preserve"> kn,</w:t>
      </w:r>
    </w:p>
    <w:p w:rsidR="000D553A" w:rsidRPr="003D74FF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planira se ostvariti </w:t>
      </w:r>
      <w:r w:rsidR="00D35EEA">
        <w:rPr>
          <w:sz w:val="28"/>
          <w:szCs w:val="28"/>
        </w:rPr>
        <w:t xml:space="preserve">u 2019. godini 594.350,00 kn, što je identično iznosu za 2020. i 2021. godinu. </w:t>
      </w:r>
    </w:p>
    <w:p w:rsidR="00A50239" w:rsidRDefault="00A50239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1D4C66">
        <w:rPr>
          <w:sz w:val="28"/>
          <w:szCs w:val="28"/>
        </w:rPr>
        <w:t>edviđeno je financiranje u 2019</w:t>
      </w:r>
      <w:r w:rsidRPr="00EE013D">
        <w:rPr>
          <w:sz w:val="28"/>
          <w:szCs w:val="28"/>
        </w:rPr>
        <w:t xml:space="preserve">. godini: </w:t>
      </w:r>
    </w:p>
    <w:p w:rsidR="003D74FF" w:rsidRPr="000A0470" w:rsidRDefault="003D74FF" w:rsidP="000A0470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Pr="005A713A">
        <w:rPr>
          <w:sz w:val="28"/>
          <w:szCs w:val="28"/>
        </w:rPr>
        <w:t xml:space="preserve"> (plaće i doprinosi) u iznosu: </w:t>
      </w:r>
      <w:r w:rsidR="000A0470">
        <w:rPr>
          <w:sz w:val="28"/>
          <w:szCs w:val="28"/>
        </w:rPr>
        <w:t>4.800.000,00</w:t>
      </w:r>
      <w:r w:rsidR="0003580C" w:rsidRPr="000A0470">
        <w:rPr>
          <w:sz w:val="28"/>
          <w:szCs w:val="28"/>
        </w:rPr>
        <w:t xml:space="preserve"> </w:t>
      </w:r>
      <w:r w:rsidR="000A0470">
        <w:rPr>
          <w:sz w:val="28"/>
          <w:szCs w:val="28"/>
        </w:rPr>
        <w:t>kn (plaća za redovan rad), te 88</w:t>
      </w:r>
      <w:r w:rsidR="0003580C" w:rsidRPr="000A0470">
        <w:rPr>
          <w:sz w:val="28"/>
          <w:szCs w:val="28"/>
        </w:rPr>
        <w:t xml:space="preserve">2.000,00 kn (doprinosi), </w:t>
      </w:r>
    </w:p>
    <w:p w:rsidR="005A713A" w:rsidRPr="005A713A" w:rsidRDefault="003D74FF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 w:rsidR="000A0470">
        <w:rPr>
          <w:sz w:val="28"/>
          <w:szCs w:val="28"/>
        </w:rPr>
        <w:t xml:space="preserve"> jubilarne nagrade) u iznosu: 17</w:t>
      </w:r>
      <w:r w:rsidRPr="005A713A">
        <w:rPr>
          <w:sz w:val="28"/>
          <w:szCs w:val="28"/>
        </w:rPr>
        <w:t>0.000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:rsidR="005A713A" w:rsidRPr="005A713A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3D74FF" w:rsidRPr="005A713A">
        <w:rPr>
          <w:sz w:val="28"/>
          <w:szCs w:val="28"/>
        </w:rPr>
        <w:t xml:space="preserve">(vanjski suradnici): </w:t>
      </w:r>
      <w:r w:rsidR="00DB6862">
        <w:rPr>
          <w:sz w:val="28"/>
          <w:szCs w:val="28"/>
        </w:rPr>
        <w:t>180.0</w:t>
      </w:r>
      <w:r w:rsidR="00612FD6">
        <w:rPr>
          <w:sz w:val="28"/>
          <w:szCs w:val="28"/>
        </w:rPr>
        <w:t>00,00</w:t>
      </w:r>
      <w:r w:rsidR="003D74FF" w:rsidRPr="005A713A">
        <w:rPr>
          <w:sz w:val="28"/>
          <w:szCs w:val="28"/>
        </w:rPr>
        <w:t xml:space="preserve"> kn,</w:t>
      </w:r>
    </w:p>
    <w:p w:rsidR="003D74FF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 xml:space="preserve">naknada za nezapošljavanje osobe s invaliditetom </w:t>
      </w:r>
      <w:r w:rsidR="00DB6862">
        <w:rPr>
          <w:sz w:val="28"/>
          <w:szCs w:val="28"/>
        </w:rPr>
        <w:t xml:space="preserve"> – 14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3D74FF" w:rsidRPr="005A713A">
        <w:rPr>
          <w:sz w:val="28"/>
          <w:szCs w:val="28"/>
        </w:rPr>
        <w:t xml:space="preserve"> kn</w:t>
      </w:r>
      <w:r w:rsidRPr="005A713A">
        <w:rPr>
          <w:sz w:val="28"/>
          <w:szCs w:val="28"/>
        </w:rPr>
        <w:t xml:space="preserve">. </w:t>
      </w:r>
    </w:p>
    <w:p w:rsidR="001D4C66" w:rsidRDefault="001D4C66" w:rsidP="001D4C66">
      <w:pPr>
        <w:pStyle w:val="ListParagraph"/>
        <w:spacing w:line="276" w:lineRule="auto"/>
        <w:jc w:val="both"/>
        <w:rPr>
          <w:i/>
          <w:sz w:val="28"/>
          <w:szCs w:val="28"/>
          <w:u w:val="single"/>
        </w:rPr>
      </w:pPr>
    </w:p>
    <w:p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1D4C66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20.000,00</w:t>
      </w:r>
      <w:r w:rsidRPr="005A713A">
        <w:rPr>
          <w:sz w:val="28"/>
          <w:szCs w:val="28"/>
        </w:rPr>
        <w:t xml:space="preserve"> kn, </w:t>
      </w:r>
    </w:p>
    <w:p w:rsidR="001D4C66" w:rsidRPr="005A713A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naknade troškova zaposlenima (prijevoz)</w:t>
      </w:r>
      <w:r>
        <w:rPr>
          <w:sz w:val="28"/>
          <w:szCs w:val="28"/>
        </w:rPr>
        <w:t xml:space="preserve"> u iznosu: 550.000,00 kn. </w:t>
      </w: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lastRenderedPageBreak/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1D4C66"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>a smještaj, naknade za prijevoz</w:t>
      </w:r>
      <w:r w:rsidRPr="005A713A">
        <w:rPr>
          <w:sz w:val="28"/>
          <w:szCs w:val="28"/>
        </w:rPr>
        <w:t xml:space="preserve">) u iznosu: </w:t>
      </w:r>
      <w:r w:rsidR="00125DC4">
        <w:rPr>
          <w:sz w:val="28"/>
          <w:szCs w:val="28"/>
        </w:rPr>
        <w:t>14</w:t>
      </w:r>
      <w:r w:rsidR="000A0470">
        <w:rPr>
          <w:sz w:val="28"/>
          <w:szCs w:val="28"/>
        </w:rPr>
        <w:t>.0</w:t>
      </w:r>
      <w:r w:rsidR="0003580C">
        <w:rPr>
          <w:sz w:val="28"/>
          <w:szCs w:val="28"/>
        </w:rPr>
        <w:t>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0A0470">
        <w:rPr>
          <w:sz w:val="28"/>
          <w:szCs w:val="28"/>
        </w:rPr>
        <w:t xml:space="preserve">literatura,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0A0470">
        <w:rPr>
          <w:sz w:val="28"/>
          <w:szCs w:val="28"/>
        </w:rPr>
        <w:t xml:space="preserve">ostali materijal za potrebe redovitog poslovanja, </w:t>
      </w:r>
      <w:r w:rsidR="005A713A">
        <w:rPr>
          <w:sz w:val="28"/>
          <w:szCs w:val="28"/>
        </w:rPr>
        <w:t xml:space="preserve">električna energija, plin, </w:t>
      </w:r>
      <w:r w:rsidR="000A0470">
        <w:rPr>
          <w:sz w:val="28"/>
          <w:szCs w:val="28"/>
        </w:rPr>
        <w:t xml:space="preserve">motorni benzin i dizel gorivo, </w:t>
      </w:r>
      <w:r w:rsidR="005A713A">
        <w:rPr>
          <w:sz w:val="28"/>
          <w:szCs w:val="28"/>
        </w:rPr>
        <w:t xml:space="preserve">ostali materijal za proizvodnju energije, materijal </w:t>
      </w:r>
      <w:r w:rsidR="005A713A" w:rsidRPr="000A0470">
        <w:rPr>
          <w:sz w:val="28"/>
          <w:szCs w:val="28"/>
        </w:rPr>
        <w:t>i</w:t>
      </w:r>
      <w:r w:rsidR="005A713A">
        <w:rPr>
          <w:sz w:val="28"/>
          <w:szCs w:val="28"/>
        </w:rPr>
        <w:t xml:space="preserve"> dijelovi za tekuće i investicijsko održavanje</w:t>
      </w:r>
      <w:r w:rsidR="000A0470">
        <w:rPr>
          <w:sz w:val="28"/>
          <w:szCs w:val="28"/>
        </w:rPr>
        <w:t>, sitan inventar</w:t>
      </w:r>
      <w:r w:rsidR="005A713A">
        <w:rPr>
          <w:sz w:val="28"/>
          <w:szCs w:val="28"/>
        </w:rPr>
        <w:t xml:space="preserve">) </w:t>
      </w:r>
      <w:r w:rsidR="000A0470">
        <w:rPr>
          <w:sz w:val="28"/>
          <w:szCs w:val="28"/>
        </w:rPr>
        <w:t>u iznosu: 89.0</w:t>
      </w:r>
      <w:r w:rsidR="0003580C">
        <w:rPr>
          <w:sz w:val="28"/>
          <w:szCs w:val="28"/>
        </w:rPr>
        <w:t>00,00</w:t>
      </w:r>
      <w:r w:rsidRPr="005A713A">
        <w:rPr>
          <w:sz w:val="28"/>
          <w:szCs w:val="28"/>
        </w:rPr>
        <w:t xml:space="preserve"> kn, </w:t>
      </w:r>
    </w:p>
    <w:p w:rsidR="003D74FF" w:rsidRPr="006722B7" w:rsidRDefault="003D74FF" w:rsidP="006722B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Pr="005A713A">
        <w:rPr>
          <w:sz w:val="28"/>
          <w:szCs w:val="28"/>
        </w:rPr>
        <w:t xml:space="preserve"> </w:t>
      </w:r>
      <w:r w:rsidR="005A713A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(usluge telefona, poštarina, </w:t>
      </w:r>
      <w:r w:rsidR="006722B7">
        <w:rPr>
          <w:sz w:val="28"/>
          <w:szCs w:val="28"/>
        </w:rPr>
        <w:t xml:space="preserve">ostale usluge za komunikaciju i prijevoz, </w:t>
      </w:r>
      <w:r w:rsidRPr="005A713A">
        <w:rPr>
          <w:sz w:val="28"/>
          <w:szCs w:val="28"/>
        </w:rPr>
        <w:t>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 xml:space="preserve">ostale usluge promidžbe i informiranja, </w:t>
      </w:r>
      <w:r w:rsidR="006722B7">
        <w:rPr>
          <w:sz w:val="28"/>
          <w:szCs w:val="28"/>
        </w:rPr>
        <w:t xml:space="preserve">opskrba vodom, iznošenje i odvoz smeća, ostale komunalne usluge, ugovori o djelu, </w:t>
      </w:r>
      <w:r w:rsidR="005A713A" w:rsidRPr="006722B7">
        <w:rPr>
          <w:sz w:val="28"/>
          <w:szCs w:val="28"/>
        </w:rPr>
        <w:t>ostale računalne usluge, grafičke i tiskarske usluge</w:t>
      </w:r>
      <w:r w:rsidR="0003580C" w:rsidRPr="006722B7">
        <w:rPr>
          <w:sz w:val="28"/>
          <w:szCs w:val="28"/>
        </w:rPr>
        <w:t>, usluge pranja i čišćenja</w:t>
      </w:r>
      <w:r w:rsidRPr="006722B7">
        <w:rPr>
          <w:sz w:val="28"/>
          <w:szCs w:val="28"/>
        </w:rPr>
        <w:t xml:space="preserve">) u iznosu: </w:t>
      </w:r>
      <w:r w:rsidR="00125DC4">
        <w:rPr>
          <w:sz w:val="28"/>
          <w:szCs w:val="28"/>
        </w:rPr>
        <w:t>109</w:t>
      </w:r>
      <w:r w:rsidR="000A0470" w:rsidRPr="006722B7">
        <w:rPr>
          <w:sz w:val="28"/>
          <w:szCs w:val="28"/>
        </w:rPr>
        <w:t>.</w:t>
      </w:r>
      <w:r w:rsidR="006722B7">
        <w:rPr>
          <w:sz w:val="28"/>
          <w:szCs w:val="28"/>
        </w:rPr>
        <w:t>216</w:t>
      </w:r>
      <w:r w:rsidR="0003580C" w:rsidRPr="006722B7">
        <w:rPr>
          <w:sz w:val="28"/>
          <w:szCs w:val="28"/>
        </w:rPr>
        <w:t>,00</w:t>
      </w:r>
      <w:r w:rsidRPr="006722B7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="006722B7">
        <w:rPr>
          <w:sz w:val="28"/>
          <w:szCs w:val="28"/>
        </w:rPr>
        <w:t>, rashodi protokola</w:t>
      </w:r>
      <w:r w:rsidRPr="005A713A">
        <w:rPr>
          <w:sz w:val="28"/>
          <w:szCs w:val="28"/>
        </w:rPr>
        <w:t xml:space="preserve">) u iznosu: </w:t>
      </w:r>
      <w:r w:rsidR="006722B7">
        <w:rPr>
          <w:sz w:val="28"/>
          <w:szCs w:val="28"/>
        </w:rPr>
        <w:t>30.0</w:t>
      </w:r>
      <w:r w:rsidR="0003580C">
        <w:rPr>
          <w:sz w:val="28"/>
          <w:szCs w:val="28"/>
        </w:rPr>
        <w:t>00,00</w:t>
      </w:r>
      <w:r w:rsidRPr="005A713A">
        <w:rPr>
          <w:sz w:val="28"/>
          <w:szCs w:val="28"/>
        </w:rPr>
        <w:t xml:space="preserve"> kn, </w:t>
      </w:r>
    </w:p>
    <w:p w:rsidR="003D74FF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6722B7">
        <w:rPr>
          <w:sz w:val="28"/>
          <w:szCs w:val="28"/>
        </w:rPr>
        <w:t>(usluge banaka) u iznosu: 3</w:t>
      </w:r>
      <w:r w:rsidR="0003580C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kn. </w:t>
      </w:r>
    </w:p>
    <w:p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>
        <w:rPr>
          <w:sz w:val="28"/>
          <w:szCs w:val="28"/>
        </w:rPr>
        <w:t>redviđeno je financiranje u 2019. g</w:t>
      </w:r>
      <w:r w:rsidRPr="00EE013D">
        <w:rPr>
          <w:sz w:val="28"/>
          <w:szCs w:val="28"/>
        </w:rPr>
        <w:t>odini:</w:t>
      </w:r>
    </w:p>
    <w:p w:rsidR="00834CE8" w:rsidRDefault="00834CE8" w:rsidP="00834CE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(zakupnine i najamnine za građevinske objekte</w:t>
      </w:r>
      <w:r>
        <w:rPr>
          <w:sz w:val="28"/>
          <w:szCs w:val="28"/>
        </w:rPr>
        <w:t>) u iznosu: 100</w:t>
      </w:r>
      <w:r w:rsidRPr="00C93027">
        <w:rPr>
          <w:sz w:val="28"/>
          <w:szCs w:val="28"/>
        </w:rPr>
        <w:t>.000,00</w:t>
      </w:r>
      <w:r>
        <w:rPr>
          <w:sz w:val="28"/>
          <w:szCs w:val="28"/>
        </w:rPr>
        <w:t xml:space="preserve"> kn. </w:t>
      </w:r>
      <w:r w:rsidRPr="00C93027">
        <w:rPr>
          <w:sz w:val="28"/>
          <w:szCs w:val="28"/>
        </w:rPr>
        <w:t xml:space="preserve"> 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1D4C66">
        <w:rPr>
          <w:sz w:val="28"/>
          <w:szCs w:val="28"/>
        </w:rPr>
        <w:t>redviđeno je financiranje u 2019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inozemstvu, seminari</w:t>
      </w:r>
      <w:r w:rsidR="00C6431A">
        <w:rPr>
          <w:sz w:val="28"/>
          <w:szCs w:val="28"/>
        </w:rPr>
        <w:t>, naknade za korištenje osobnog automobila u službene svrhe</w:t>
      </w:r>
      <w:r w:rsidR="00DB574C">
        <w:rPr>
          <w:sz w:val="28"/>
          <w:szCs w:val="28"/>
        </w:rPr>
        <w:t xml:space="preserve">) u iznosu: </w:t>
      </w:r>
      <w:r w:rsidR="00C6431A">
        <w:rPr>
          <w:sz w:val="28"/>
          <w:szCs w:val="28"/>
        </w:rPr>
        <w:t>28</w:t>
      </w:r>
      <w:r w:rsidR="003D2505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literatura, časopisi,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 xml:space="preserve">motorni benzin i dizel gorivo, ostali materijal za proizvodnju energije, ugljena,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C6431A">
        <w:rPr>
          <w:sz w:val="28"/>
          <w:szCs w:val="28"/>
        </w:rPr>
        <w:t>77</w:t>
      </w:r>
      <w:r w:rsidR="003D2505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lastRenderedPageBreak/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</w:t>
      </w:r>
      <w:proofErr w:type="spellStart"/>
      <w:r w:rsidR="000754B2">
        <w:rPr>
          <w:sz w:val="28"/>
          <w:szCs w:val="28"/>
        </w:rPr>
        <w:t>rent</w:t>
      </w:r>
      <w:proofErr w:type="spellEnd"/>
      <w:r w:rsidR="000754B2">
        <w:rPr>
          <w:sz w:val="28"/>
          <w:szCs w:val="28"/>
        </w:rPr>
        <w:t xml:space="preserve"> a car,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 xml:space="preserve">tisak,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dimnjačarske usluge, ostale komunalne usluge, zakupnine i najamnine za građevinske objekte, zakupnine i najamnine za opremu,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 xml:space="preserve">ostale zakupnine i najamnine, obvezni i preventivni zdravstveni pregledi, intelektualne i osobne usluge, računalne usluge, grafičke usluge, usluge kopiranja, film i izrada fotografija,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čišćenje i pranje, ostale nespomenute usluge</w:t>
      </w:r>
      <w:r w:rsidRPr="00C93027">
        <w:rPr>
          <w:sz w:val="28"/>
          <w:szCs w:val="28"/>
        </w:rPr>
        <w:t xml:space="preserve">) u iznosu: </w:t>
      </w:r>
      <w:r w:rsidR="00C6431A">
        <w:rPr>
          <w:sz w:val="28"/>
          <w:szCs w:val="28"/>
        </w:rPr>
        <w:t>229.7</w:t>
      </w:r>
      <w:r w:rsidR="003D2505">
        <w:rPr>
          <w:sz w:val="28"/>
          <w:szCs w:val="28"/>
        </w:rPr>
        <w:t>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C6431A">
        <w:rPr>
          <w:sz w:val="28"/>
          <w:szCs w:val="28"/>
        </w:rPr>
        <w:t>11</w:t>
      </w:r>
      <w:r w:rsidR="00F05511">
        <w:rPr>
          <w:sz w:val="28"/>
          <w:szCs w:val="28"/>
        </w:rPr>
        <w:t>.5</w:t>
      </w:r>
      <w:r w:rsidR="00612FD6">
        <w:rPr>
          <w:sz w:val="28"/>
          <w:szCs w:val="28"/>
        </w:rPr>
        <w:t>00,00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C6431A">
        <w:rPr>
          <w:sz w:val="28"/>
          <w:szCs w:val="28"/>
        </w:rPr>
        <w:t xml:space="preserve">premija osiguranja prijevoznih sredstava, </w:t>
      </w:r>
      <w:r w:rsidR="009C2F51">
        <w:rPr>
          <w:sz w:val="28"/>
          <w:szCs w:val="28"/>
        </w:rPr>
        <w:t xml:space="preserve">premija osiguranja imovine,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C6431A">
        <w:rPr>
          <w:sz w:val="28"/>
          <w:szCs w:val="28"/>
        </w:rPr>
        <w:t>54.0</w:t>
      </w:r>
      <w:r w:rsidR="00F05511">
        <w:rPr>
          <w:sz w:val="28"/>
          <w:szCs w:val="28"/>
        </w:rPr>
        <w:t>00</w:t>
      </w:r>
      <w:r w:rsidR="00612FD6">
        <w:rPr>
          <w:sz w:val="28"/>
          <w:szCs w:val="28"/>
        </w:rPr>
        <w:t>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F05511">
        <w:rPr>
          <w:i/>
          <w:sz w:val="28"/>
          <w:szCs w:val="28"/>
          <w:u w:val="single"/>
        </w:rPr>
        <w:t xml:space="preserve">: </w:t>
      </w:r>
      <w:r w:rsidR="00C6431A">
        <w:rPr>
          <w:i/>
          <w:sz w:val="28"/>
          <w:szCs w:val="28"/>
        </w:rPr>
        <w:t>3.0</w:t>
      </w:r>
      <w:r w:rsidR="00F05511">
        <w:rPr>
          <w:i/>
          <w:sz w:val="28"/>
          <w:szCs w:val="28"/>
        </w:rPr>
        <w:t>00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F05511">
        <w:rPr>
          <w:sz w:val="28"/>
          <w:szCs w:val="28"/>
        </w:rPr>
        <w:t>: 150</w:t>
      </w:r>
      <w:r w:rsidR="00A900A0">
        <w:rPr>
          <w:sz w:val="28"/>
          <w:szCs w:val="28"/>
        </w:rPr>
        <w:t xml:space="preserve">,00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uredski namještaj, ostala uredska oprema, radio i TV prijemnici, telefoni i ostali uređaji, ostala komunikacijska oprema, </w:t>
      </w:r>
      <w:r w:rsidR="00CD2543">
        <w:rPr>
          <w:sz w:val="28"/>
          <w:szCs w:val="28"/>
        </w:rPr>
        <w:t>oprema za ventilaciju, grijanje i hlađenje, oprema za održavanje prostorija, ostala oprema za održavanje i zaštitu, glazbeni instrumenti i oprema</w:t>
      </w:r>
      <w:r w:rsidR="00DB574C">
        <w:rPr>
          <w:sz w:val="28"/>
          <w:szCs w:val="28"/>
        </w:rPr>
        <w:t xml:space="preserve">) u iznosu: </w:t>
      </w:r>
      <w:r w:rsidR="00C6431A">
        <w:rPr>
          <w:sz w:val="28"/>
          <w:szCs w:val="28"/>
        </w:rPr>
        <w:t>159.00</w:t>
      </w:r>
      <w:r w:rsidR="00F05511">
        <w:rPr>
          <w:sz w:val="28"/>
          <w:szCs w:val="28"/>
        </w:rPr>
        <w:t>0,00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 w:rsidR="00C6431A">
        <w:rPr>
          <w:sz w:val="28"/>
          <w:szCs w:val="28"/>
        </w:rPr>
        <w:t>2.0</w:t>
      </w:r>
      <w:r w:rsidR="00F05511">
        <w:rPr>
          <w:sz w:val="28"/>
          <w:szCs w:val="28"/>
        </w:rPr>
        <w:t>00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F05511">
        <w:rPr>
          <w:sz w:val="28"/>
          <w:szCs w:val="28"/>
        </w:rPr>
        <w:t xml:space="preserve">, </w:t>
      </w:r>
    </w:p>
    <w:p w:rsidR="00F05511" w:rsidRPr="00C93027" w:rsidRDefault="00F05511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 w:rsidR="00C6431A">
        <w:rPr>
          <w:sz w:val="28"/>
          <w:szCs w:val="28"/>
        </w:rPr>
        <w:t xml:space="preserve"> u iznosu: </w:t>
      </w:r>
      <w:r>
        <w:rPr>
          <w:sz w:val="28"/>
          <w:szCs w:val="28"/>
        </w:rPr>
        <w:t xml:space="preserve">0,00 kn. </w:t>
      </w:r>
    </w:p>
    <w:p w:rsidR="00A50239" w:rsidRDefault="00A50239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746360">
        <w:rPr>
          <w:sz w:val="28"/>
          <w:szCs w:val="28"/>
        </w:rPr>
        <w:t xml:space="preserve">vatski zavod za zapošljavanje, </w:t>
      </w:r>
      <w:r w:rsidR="00C93027">
        <w:rPr>
          <w:sz w:val="28"/>
          <w:szCs w:val="28"/>
        </w:rPr>
        <w:t>Agencija za odgoj i obrazovanje</w:t>
      </w:r>
      <w:r w:rsidR="00746360">
        <w:rPr>
          <w:sz w:val="28"/>
          <w:szCs w:val="28"/>
        </w:rPr>
        <w:t>, Ministarstvo</w:t>
      </w:r>
      <w:r w:rsidR="00C93027">
        <w:rPr>
          <w:sz w:val="28"/>
          <w:szCs w:val="28"/>
        </w:rPr>
        <w:t xml:space="preserve">) </w:t>
      </w:r>
      <w:r w:rsidR="001D4C66">
        <w:rPr>
          <w:sz w:val="28"/>
          <w:szCs w:val="28"/>
        </w:rPr>
        <w:t>previđeno je financiranje u 2019</w:t>
      </w:r>
      <w:r w:rsidRPr="00EE013D">
        <w:rPr>
          <w:sz w:val="28"/>
          <w:szCs w:val="28"/>
        </w:rPr>
        <w:t xml:space="preserve">. godini: </w:t>
      </w:r>
    </w:p>
    <w:p w:rsidR="00CD2543" w:rsidRPr="00CD2543" w:rsidRDefault="00CD2543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D2543">
        <w:rPr>
          <w:sz w:val="28"/>
          <w:szCs w:val="28"/>
          <w:u w:val="single"/>
        </w:rPr>
        <w:t>naknade troškova zaposlenima</w:t>
      </w:r>
      <w:r>
        <w:rPr>
          <w:sz w:val="28"/>
          <w:szCs w:val="28"/>
        </w:rPr>
        <w:t xml:space="preserve"> u iznosu: 6.000,00 kn (3.000,00 kn za dnevnice za službena putovanja u zemlji, 3.000,00 kn za naknade za prijevoz na službenom putu u zemlji) </w:t>
      </w:r>
    </w:p>
    <w:p w:rsidR="00CD2543" w:rsidRDefault="003D74F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CD2543">
        <w:rPr>
          <w:sz w:val="28"/>
          <w:szCs w:val="28"/>
          <w:u w:val="single"/>
        </w:rPr>
        <w:t xml:space="preserve">rashodi za usluge </w:t>
      </w:r>
      <w:r w:rsidRPr="00CD2543">
        <w:rPr>
          <w:sz w:val="28"/>
          <w:szCs w:val="28"/>
        </w:rPr>
        <w:t>u iznosu:</w:t>
      </w:r>
      <w:r w:rsidR="00CD2543" w:rsidRPr="00CD2543">
        <w:rPr>
          <w:sz w:val="28"/>
          <w:szCs w:val="28"/>
        </w:rPr>
        <w:t xml:space="preserve"> 7</w:t>
      </w:r>
      <w:r w:rsidRPr="00CD2543">
        <w:rPr>
          <w:sz w:val="28"/>
          <w:szCs w:val="28"/>
        </w:rPr>
        <w:t>.000</w:t>
      </w:r>
      <w:r w:rsidR="009C2F51" w:rsidRPr="00CD2543">
        <w:rPr>
          <w:sz w:val="28"/>
          <w:szCs w:val="28"/>
        </w:rPr>
        <w:t xml:space="preserve">,00 kn </w:t>
      </w:r>
      <w:r w:rsidR="00CD2543">
        <w:rPr>
          <w:sz w:val="28"/>
          <w:szCs w:val="28"/>
        </w:rPr>
        <w:t xml:space="preserve">za ostale usluge za komunikaciju i prijevoz, </w:t>
      </w:r>
    </w:p>
    <w:p w:rsidR="003D74FF" w:rsidRPr="009C2F51" w:rsidRDefault="00C93027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C2F51">
        <w:rPr>
          <w:sz w:val="28"/>
          <w:szCs w:val="28"/>
          <w:u w:val="single"/>
        </w:rPr>
        <w:t>n</w:t>
      </w:r>
      <w:r w:rsidR="003D74FF" w:rsidRPr="009C2F51">
        <w:rPr>
          <w:sz w:val="28"/>
          <w:szCs w:val="28"/>
          <w:u w:val="single"/>
        </w:rPr>
        <w:t>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 w:rsidR="00CD2543">
        <w:rPr>
          <w:sz w:val="28"/>
          <w:szCs w:val="28"/>
        </w:rPr>
        <w:t>): 32.5</w:t>
      </w:r>
      <w:r w:rsidR="003D74FF" w:rsidRPr="009C2F51">
        <w:rPr>
          <w:sz w:val="28"/>
          <w:szCs w:val="28"/>
        </w:rPr>
        <w:t>00</w:t>
      </w:r>
      <w:r w:rsidRPr="009C2F51">
        <w:rPr>
          <w:sz w:val="28"/>
          <w:szCs w:val="28"/>
        </w:rPr>
        <w:t>,00</w:t>
      </w:r>
      <w:r w:rsidR="003D74FF" w:rsidRPr="009C2F51">
        <w:rPr>
          <w:sz w:val="28"/>
          <w:szCs w:val="28"/>
        </w:rPr>
        <w:t xml:space="preserve"> kn</w:t>
      </w:r>
      <w:r w:rsidRPr="009C2F51">
        <w:rPr>
          <w:sz w:val="28"/>
          <w:szCs w:val="28"/>
        </w:rPr>
        <w:t xml:space="preserve">. 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984750" w:rsidRDefault="00984750" w:rsidP="00984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Pretpostavka je</w:t>
      </w:r>
      <w:r w:rsidR="005072F5">
        <w:rPr>
          <w:sz w:val="28"/>
          <w:szCs w:val="28"/>
        </w:rPr>
        <w:t xml:space="preserve"> da će</w:t>
      </w:r>
      <w:r>
        <w:rPr>
          <w:sz w:val="28"/>
          <w:szCs w:val="28"/>
        </w:rPr>
        <w:t xml:space="preserve"> na dan </w:t>
      </w:r>
      <w:r w:rsidR="005072F5">
        <w:rPr>
          <w:sz w:val="28"/>
          <w:szCs w:val="28"/>
        </w:rPr>
        <w:t>31.12.2018. godine Škola poslovati s manjkom</w:t>
      </w:r>
      <w:r>
        <w:rPr>
          <w:sz w:val="28"/>
          <w:szCs w:val="28"/>
        </w:rPr>
        <w:t xml:space="preserve"> </w:t>
      </w:r>
      <w:r w:rsidR="005072F5">
        <w:rPr>
          <w:sz w:val="28"/>
          <w:szCs w:val="28"/>
        </w:rPr>
        <w:t>te ovaj Prijedlog financijskog plana za 2019</w:t>
      </w:r>
      <w:r>
        <w:rPr>
          <w:sz w:val="28"/>
          <w:szCs w:val="28"/>
        </w:rPr>
        <w:t xml:space="preserve">. godinu </w:t>
      </w:r>
      <w:r w:rsidR="005072F5">
        <w:rPr>
          <w:sz w:val="28"/>
          <w:szCs w:val="28"/>
        </w:rPr>
        <w:t xml:space="preserve">s projekcijom za 2020. i 2021. </w:t>
      </w:r>
      <w:r w:rsidR="005072F5">
        <w:rPr>
          <w:sz w:val="28"/>
          <w:szCs w:val="28"/>
        </w:rPr>
        <w:lastRenderedPageBreak/>
        <w:t xml:space="preserve">godinu </w:t>
      </w:r>
      <w:r>
        <w:rPr>
          <w:sz w:val="28"/>
          <w:szCs w:val="28"/>
        </w:rPr>
        <w:t>uvršteno je i smanj</w:t>
      </w:r>
      <w:r w:rsidR="005072F5">
        <w:rPr>
          <w:sz w:val="28"/>
          <w:szCs w:val="28"/>
        </w:rPr>
        <w:t>enje vlastitih sredstava za 2019</w:t>
      </w:r>
      <w:r>
        <w:rPr>
          <w:sz w:val="28"/>
          <w:szCs w:val="28"/>
        </w:rPr>
        <w:t xml:space="preserve">. godinu u visini 30.000,00 kn.  </w:t>
      </w:r>
      <w:r w:rsidR="005072F5">
        <w:rPr>
          <w:sz w:val="28"/>
          <w:szCs w:val="28"/>
        </w:rPr>
        <w:t>Manjak će nastati</w:t>
      </w:r>
      <w:r>
        <w:rPr>
          <w:sz w:val="28"/>
          <w:szCs w:val="28"/>
        </w:rPr>
        <w:t xml:space="preserve"> zbog većeg ulaganja u nabavu dugotrajne imovine (glazbeni instrumenti i oprema) tijekom</w:t>
      </w:r>
      <w:r w:rsidR="005072F5">
        <w:rPr>
          <w:sz w:val="28"/>
          <w:szCs w:val="28"/>
        </w:rPr>
        <w:t xml:space="preserve"> 2018. godine, te se u 2019</w:t>
      </w:r>
      <w:r>
        <w:rPr>
          <w:sz w:val="28"/>
          <w:szCs w:val="28"/>
        </w:rPr>
        <w:t xml:space="preserve">. godini donosi akcijski plan smanjenje rashoda: </w:t>
      </w:r>
    </w:p>
    <w:p w:rsidR="00984750" w:rsidRDefault="00984750" w:rsidP="00984750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984750" w:rsidTr="001946A0">
        <w:tc>
          <w:tcPr>
            <w:tcW w:w="3143" w:type="dxa"/>
            <w:shd w:val="clear" w:color="auto" w:fill="D9D9D9" w:themeFill="background1" w:themeFillShade="D9"/>
          </w:tcPr>
          <w:p w:rsidR="00984750" w:rsidRPr="00294A35" w:rsidRDefault="005072F5" w:rsidP="001946A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2019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5072F5" w:rsidP="001946A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2020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5072F5" w:rsidP="001946A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984750" w:rsidTr="001946A0">
        <w:tc>
          <w:tcPr>
            <w:tcW w:w="3143" w:type="dxa"/>
          </w:tcPr>
          <w:p w:rsidR="00984750" w:rsidRPr="00294A35" w:rsidRDefault="00984750" w:rsidP="001946A0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984750" w:rsidRPr="00294A35" w:rsidRDefault="00984750" w:rsidP="001946A0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984750" w:rsidRPr="00294A35" w:rsidRDefault="005072F5" w:rsidP="001946A0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Pr="00294A35">
              <w:rPr>
                <w:sz w:val="24"/>
                <w:szCs w:val="28"/>
              </w:rPr>
              <w:t>30.000,00</w:t>
            </w:r>
            <w:r>
              <w:rPr>
                <w:sz w:val="24"/>
                <w:szCs w:val="28"/>
              </w:rPr>
              <w:t xml:space="preserve"> kn</w:t>
            </w:r>
          </w:p>
        </w:tc>
      </w:tr>
    </w:tbl>
    <w:p w:rsidR="00CD2543" w:rsidRDefault="00CD2543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lastRenderedPageBreak/>
        <w:t>IZVJEŠTAJ O POSTIGNUTIM CILJEVIMA I REZULTATIMA PROGRAMA TEMELJENIM NA POKAZATELJIMA USPJE</w:t>
      </w:r>
      <w:r w:rsidR="00746360">
        <w:rPr>
          <w:b/>
          <w:sz w:val="28"/>
          <w:szCs w:val="28"/>
        </w:rPr>
        <w:t>ŠNOSTI U PRETHODNOJ GODINI (2017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CD2543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2017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Pr="00EE013D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74FF" w:rsidRPr="00B3242F" w:rsidRDefault="003D74FF" w:rsidP="00626138">
      <w:pPr>
        <w:spacing w:line="276" w:lineRule="auto"/>
        <w:jc w:val="right"/>
        <w:rPr>
          <w:sz w:val="28"/>
          <w:szCs w:val="20"/>
        </w:rPr>
      </w:pPr>
    </w:p>
    <w:p w:rsidR="00B3242F" w:rsidRPr="00B3242F" w:rsidRDefault="00B3242F" w:rsidP="00626138">
      <w:pPr>
        <w:spacing w:line="276" w:lineRule="auto"/>
        <w:jc w:val="right"/>
        <w:rPr>
          <w:sz w:val="28"/>
          <w:szCs w:val="20"/>
        </w:rPr>
      </w:pPr>
      <w:r w:rsidRPr="00B3242F">
        <w:rPr>
          <w:sz w:val="28"/>
          <w:szCs w:val="20"/>
        </w:rPr>
        <w:t>Predsjednik Školskog odbora:</w:t>
      </w:r>
    </w:p>
    <w:p w:rsidR="00B3242F" w:rsidRDefault="00B3242F" w:rsidP="00B3242F">
      <w:pPr>
        <w:spacing w:line="276" w:lineRule="auto"/>
        <w:jc w:val="center"/>
        <w:rPr>
          <w:szCs w:val="20"/>
        </w:rPr>
      </w:pPr>
    </w:p>
    <w:p w:rsidR="00B3242F" w:rsidRPr="009A71EB" w:rsidRDefault="00B3242F" w:rsidP="00626138">
      <w:pPr>
        <w:spacing w:line="276" w:lineRule="auto"/>
        <w:jc w:val="right"/>
        <w:rPr>
          <w:szCs w:val="20"/>
        </w:rPr>
      </w:pPr>
      <w:r>
        <w:rPr>
          <w:szCs w:val="20"/>
        </w:rPr>
        <w:t>_______________________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1A" w:rsidRDefault="00C6431A" w:rsidP="003D74FF">
      <w:r>
        <w:separator/>
      </w:r>
    </w:p>
  </w:endnote>
  <w:endnote w:type="continuationSeparator" w:id="0">
    <w:p w:rsidR="00C6431A" w:rsidRDefault="00C6431A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C6431A" w:rsidRDefault="00F471BB">
        <w:pPr>
          <w:pStyle w:val="Footer"/>
          <w:jc w:val="right"/>
        </w:pPr>
        <w:fldSimple w:instr=" PAGE   \* MERGEFORMAT ">
          <w:r w:rsidR="00125DC4">
            <w:rPr>
              <w:noProof/>
            </w:rPr>
            <w:t>6</w:t>
          </w:r>
        </w:fldSimple>
      </w:p>
    </w:sdtContent>
  </w:sdt>
  <w:p w:rsidR="00C6431A" w:rsidRDefault="00C643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1A" w:rsidRDefault="00C6431A" w:rsidP="003D74FF">
      <w:r>
        <w:separator/>
      </w:r>
    </w:p>
  </w:footnote>
  <w:footnote w:type="continuationSeparator" w:id="0">
    <w:p w:rsidR="00C6431A" w:rsidRDefault="00C6431A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31A" w:rsidRPr="00DC41DB" w:rsidRDefault="00C6431A">
    <w:pPr>
      <w:pStyle w:val="Header"/>
      <w:jc w:val="center"/>
      <w:rPr>
        <w:b/>
        <w:i/>
      </w:rPr>
    </w:pPr>
    <w:r w:rsidRPr="00DC41DB">
      <w:rPr>
        <w:b/>
        <w:i/>
      </w:rPr>
      <w:t>Glazbena škola Josipa Runjanina, Istarska 3, 32100 Vinkovci, OIB: 68922654649</w:t>
    </w:r>
  </w:p>
  <w:p w:rsidR="00C6431A" w:rsidRDefault="00C643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FF"/>
    <w:rsid w:val="000153F0"/>
    <w:rsid w:val="0003580C"/>
    <w:rsid w:val="00040050"/>
    <w:rsid w:val="00054591"/>
    <w:rsid w:val="000754B2"/>
    <w:rsid w:val="000A0470"/>
    <w:rsid w:val="000D553A"/>
    <w:rsid w:val="00103DAA"/>
    <w:rsid w:val="00125DC4"/>
    <w:rsid w:val="001633E1"/>
    <w:rsid w:val="001D4C66"/>
    <w:rsid w:val="002119BD"/>
    <w:rsid w:val="00211DF2"/>
    <w:rsid w:val="00216156"/>
    <w:rsid w:val="0022669F"/>
    <w:rsid w:val="00227F60"/>
    <w:rsid w:val="00353C10"/>
    <w:rsid w:val="003761F0"/>
    <w:rsid w:val="003D2505"/>
    <w:rsid w:val="003D74FF"/>
    <w:rsid w:val="005072F5"/>
    <w:rsid w:val="00521D72"/>
    <w:rsid w:val="00553D0C"/>
    <w:rsid w:val="00576DCB"/>
    <w:rsid w:val="005A713A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7040A2"/>
    <w:rsid w:val="0070521A"/>
    <w:rsid w:val="00707B85"/>
    <w:rsid w:val="00746360"/>
    <w:rsid w:val="008142D1"/>
    <w:rsid w:val="00821769"/>
    <w:rsid w:val="00834CE8"/>
    <w:rsid w:val="008464C4"/>
    <w:rsid w:val="00984750"/>
    <w:rsid w:val="009C2F51"/>
    <w:rsid w:val="00A10BFF"/>
    <w:rsid w:val="00A50239"/>
    <w:rsid w:val="00A900A0"/>
    <w:rsid w:val="00B31581"/>
    <w:rsid w:val="00B3242F"/>
    <w:rsid w:val="00B552B7"/>
    <w:rsid w:val="00B95A93"/>
    <w:rsid w:val="00BB672A"/>
    <w:rsid w:val="00C6157A"/>
    <w:rsid w:val="00C6431A"/>
    <w:rsid w:val="00C93027"/>
    <w:rsid w:val="00CA73A1"/>
    <w:rsid w:val="00CD2543"/>
    <w:rsid w:val="00CD5014"/>
    <w:rsid w:val="00D35EEA"/>
    <w:rsid w:val="00D74C4B"/>
    <w:rsid w:val="00DB224A"/>
    <w:rsid w:val="00DB574C"/>
    <w:rsid w:val="00DB6862"/>
    <w:rsid w:val="00DC41DB"/>
    <w:rsid w:val="00DF525E"/>
    <w:rsid w:val="00E02E13"/>
    <w:rsid w:val="00E07789"/>
    <w:rsid w:val="00E725A2"/>
    <w:rsid w:val="00EF6428"/>
    <w:rsid w:val="00F05511"/>
    <w:rsid w:val="00F3292A"/>
    <w:rsid w:val="00F471BB"/>
    <w:rsid w:val="00F6147E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TableGrid">
    <w:name w:val="Table Grid"/>
    <w:basedOn w:val="TableNormal"/>
    <w:uiPriority w:val="59"/>
    <w:rsid w:val="009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9DB0-2204-4D8B-9EBC-6C5869A3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35</cp:revision>
  <dcterms:created xsi:type="dcterms:W3CDTF">2017-06-24T13:16:00Z</dcterms:created>
  <dcterms:modified xsi:type="dcterms:W3CDTF">2018-11-09T13:11:00Z</dcterms:modified>
</cp:coreProperties>
</file>